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E701" w14:textId="77777777" w:rsidR="002C5A08" w:rsidRPr="002C5A08" w:rsidRDefault="002C5A08" w:rsidP="00BB5CCB">
      <w:pPr>
        <w:pStyle w:val="ConsPlusNormal"/>
        <w:tabs>
          <w:tab w:val="left" w:pos="360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Ref248562452"/>
      <w:bookmarkStart w:id="1" w:name="_Ref248728669"/>
      <w:r w:rsidRPr="002C5A08">
        <w:rPr>
          <w:rFonts w:ascii="Times New Roman" w:hAnsi="Times New Roman" w:cs="Times New Roman"/>
          <w:b/>
          <w:sz w:val="22"/>
          <w:szCs w:val="22"/>
        </w:rPr>
        <w:t>Приложение 1</w:t>
      </w:r>
    </w:p>
    <w:p w14:paraId="45C1D420" w14:textId="77777777" w:rsidR="002C5A08" w:rsidRPr="002C5A08" w:rsidRDefault="002C5A08" w:rsidP="00BB5CCB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2C5A08">
        <w:rPr>
          <w:rFonts w:ascii="Times New Roman" w:hAnsi="Times New Roman" w:cs="Times New Roman"/>
          <w:b/>
          <w:sz w:val="22"/>
          <w:szCs w:val="22"/>
        </w:rPr>
        <w:t>к извещению об осуществлении закупки</w:t>
      </w:r>
    </w:p>
    <w:p w14:paraId="37F3A365" w14:textId="77777777" w:rsidR="002C5A08" w:rsidRPr="002C5A08" w:rsidRDefault="002C5A08" w:rsidP="00BB5CCB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D03661" w14:textId="77777777" w:rsidR="002C5A08" w:rsidRPr="002C5A08" w:rsidRDefault="002C5A08" w:rsidP="00BB5CCB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Ref248562863"/>
      <w:bookmarkEnd w:id="0"/>
      <w:bookmarkEnd w:id="1"/>
      <w:r w:rsidRPr="002C5A08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 (Техническое задание)</w:t>
      </w:r>
    </w:p>
    <w:p w14:paraId="06C2F52B" w14:textId="77777777" w:rsidR="002C5A08" w:rsidRPr="002C5A08" w:rsidRDefault="002C5A08" w:rsidP="00BB5CCB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2"/>
    <w:p w14:paraId="44F93FD0" w14:textId="77777777" w:rsidR="002C5A08" w:rsidRPr="007929C2" w:rsidRDefault="002C5A08" w:rsidP="00BB5CCB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2911E123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1) </w:t>
      </w:r>
      <w:r w:rsidRPr="000C0F2A">
        <w:rPr>
          <w:rFonts w:ascii="PT Astra Serif" w:hAnsi="PT Astra Serif"/>
          <w:u w:val="single"/>
        </w:rPr>
        <w:t>Ответственный заказчик:</w:t>
      </w:r>
      <w:r w:rsidRPr="000C0F2A">
        <w:rPr>
          <w:rFonts w:ascii="PT Astra Serif" w:hAnsi="PT Astra Serif"/>
        </w:rPr>
        <w:t xml:space="preserve"> Муниципальное бюджетное общеобразовательное учреждение «Средняя общеобразовательная школа №6»</w:t>
      </w:r>
    </w:p>
    <w:p w14:paraId="2DF6B5A3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- 628263, Тюменская область, Ханты-Мансийский автономный округ - Югра, г. Югорск, ул. Ермака, </w:t>
      </w:r>
      <w:proofErr w:type="spellStart"/>
      <w:r w:rsidRPr="000C0F2A">
        <w:rPr>
          <w:rFonts w:ascii="PT Astra Serif" w:hAnsi="PT Astra Serif"/>
        </w:rPr>
        <w:t>зд</w:t>
      </w:r>
      <w:proofErr w:type="spellEnd"/>
      <w:r w:rsidRPr="000C0F2A">
        <w:rPr>
          <w:rFonts w:ascii="PT Astra Serif" w:hAnsi="PT Astra Serif"/>
        </w:rPr>
        <w:t>. 7.</w:t>
      </w:r>
    </w:p>
    <w:p w14:paraId="6CA2F159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2) </w:t>
      </w:r>
      <w:r w:rsidRPr="000C0F2A">
        <w:rPr>
          <w:rFonts w:ascii="PT Astra Serif" w:hAnsi="PT Astra Serif"/>
          <w:u w:val="single"/>
        </w:rPr>
        <w:t>Заказчик №1:</w:t>
      </w:r>
      <w:r w:rsidRPr="000C0F2A">
        <w:rPr>
          <w:rFonts w:ascii="PT Astra Serif" w:hAnsi="PT Astra Serif"/>
        </w:rPr>
        <w:t xml:space="preserve"> Муниципальное бюджетное общеобразовательное учреждение «Гимназия»</w:t>
      </w:r>
    </w:p>
    <w:p w14:paraId="4211D9F2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- 628260, Тюменская область, Ханты-Мансийский автономный округ - Югра, г. Югорск, ул. Мира, </w:t>
      </w:r>
      <w:proofErr w:type="spellStart"/>
      <w:r w:rsidRPr="000C0F2A">
        <w:rPr>
          <w:rFonts w:ascii="PT Astra Serif" w:hAnsi="PT Astra Serif"/>
        </w:rPr>
        <w:t>зд</w:t>
      </w:r>
      <w:proofErr w:type="spellEnd"/>
      <w:r w:rsidRPr="000C0F2A">
        <w:rPr>
          <w:rFonts w:ascii="PT Astra Serif" w:hAnsi="PT Astra Serif"/>
        </w:rPr>
        <w:t>. 6.</w:t>
      </w:r>
    </w:p>
    <w:p w14:paraId="41E2E112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0C0F2A">
        <w:rPr>
          <w:rFonts w:ascii="PT Astra Serif" w:hAnsi="PT Astra Serif"/>
        </w:rPr>
        <w:t xml:space="preserve">) </w:t>
      </w:r>
      <w:r w:rsidRPr="000C0F2A">
        <w:rPr>
          <w:rFonts w:ascii="PT Astra Serif" w:hAnsi="PT Astra Serif"/>
          <w:u w:val="single"/>
        </w:rPr>
        <w:t>Заказчик №2</w:t>
      </w:r>
      <w:r>
        <w:rPr>
          <w:rFonts w:ascii="PT Astra Serif" w:hAnsi="PT Astra Serif"/>
          <w:u w:val="single"/>
        </w:rPr>
        <w:t>:</w:t>
      </w:r>
      <w:r w:rsidRPr="000C0F2A">
        <w:rPr>
          <w:rFonts w:ascii="PT Astra Serif" w:hAnsi="PT Astra Serif"/>
        </w:rPr>
        <w:t xml:space="preserve"> Муниципальное бюджетное общеобразовательное учреждение «Средняя общеобразовательная школа №5»</w:t>
      </w:r>
    </w:p>
    <w:p w14:paraId="37E1464F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628263, Тюменская область, Ханты-Мансийский автономный округ - Югра, г. Югорск, ул. Садовая, 1 Б;</w:t>
      </w:r>
    </w:p>
    <w:p w14:paraId="58530536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- 628264, Тюменская область, Ханты-Мансийский автономный округ - Югра, г. Югорск, </w:t>
      </w:r>
      <w:proofErr w:type="spellStart"/>
      <w:r w:rsidRPr="000C0F2A">
        <w:rPr>
          <w:rFonts w:ascii="PT Astra Serif" w:hAnsi="PT Astra Serif"/>
        </w:rPr>
        <w:t>мкрн</w:t>
      </w:r>
      <w:proofErr w:type="spellEnd"/>
      <w:r w:rsidRPr="000C0F2A">
        <w:rPr>
          <w:rFonts w:ascii="PT Astra Serif" w:hAnsi="PT Astra Serif"/>
        </w:rPr>
        <w:t>. Югорск-2, 39;</w:t>
      </w:r>
    </w:p>
    <w:p w14:paraId="03FBD185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- 628264, Тюменская область, Ханты-Мансийский автономный округ - Югра, г. Югорск, </w:t>
      </w:r>
      <w:proofErr w:type="spellStart"/>
      <w:r w:rsidRPr="000C0F2A">
        <w:rPr>
          <w:rFonts w:ascii="PT Astra Serif" w:hAnsi="PT Astra Serif"/>
        </w:rPr>
        <w:t>мкрн</w:t>
      </w:r>
      <w:proofErr w:type="spellEnd"/>
      <w:r w:rsidRPr="000C0F2A">
        <w:rPr>
          <w:rFonts w:ascii="PT Astra Serif" w:hAnsi="PT Astra Serif"/>
        </w:rPr>
        <w:t>. Югорск-2, 38;</w:t>
      </w:r>
    </w:p>
    <w:p w14:paraId="6EA19A2E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Мира, 85;</w:t>
      </w:r>
    </w:p>
    <w:p w14:paraId="48A4BFC3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Мира, 6;</w:t>
      </w:r>
    </w:p>
    <w:p w14:paraId="735D68CA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Ермака, 7;</w:t>
      </w:r>
    </w:p>
    <w:p w14:paraId="6189FC20" w14:textId="77777777" w:rsidR="002C5A08" w:rsidRPr="000C0F2A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Ленина, 24.</w:t>
      </w:r>
    </w:p>
    <w:p w14:paraId="059A4373" w14:textId="026F8074" w:rsidR="002C5A08" w:rsidRPr="000C0F2A" w:rsidRDefault="002C5A08" w:rsidP="00BB5CC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0C0F2A">
        <w:rPr>
          <w:rFonts w:ascii="PT Astra Serif" w:hAnsi="PT Astra Serif"/>
        </w:rPr>
        <w:t xml:space="preserve">) </w:t>
      </w:r>
      <w:r w:rsidRPr="000C0F2A">
        <w:rPr>
          <w:rFonts w:ascii="PT Astra Serif" w:hAnsi="PT Astra Serif"/>
          <w:u w:val="single"/>
        </w:rPr>
        <w:t>Заказчик</w:t>
      </w:r>
      <w:r>
        <w:rPr>
          <w:rFonts w:ascii="PT Astra Serif" w:hAnsi="PT Astra Serif"/>
          <w:u w:val="single"/>
        </w:rPr>
        <w:t xml:space="preserve"> </w:t>
      </w:r>
      <w:r w:rsidRPr="000C0F2A">
        <w:rPr>
          <w:rFonts w:ascii="PT Astra Serif" w:hAnsi="PT Astra Serif"/>
          <w:u w:val="single"/>
        </w:rPr>
        <w:t>№3:</w:t>
      </w:r>
      <w:r w:rsidRPr="000C0F2A">
        <w:rPr>
          <w:rFonts w:ascii="PT Astra Serif" w:hAnsi="PT Astra Serif"/>
        </w:rPr>
        <w:t xml:space="preserve"> Муниципальное бюджетное общеобразовательное учреждение «Средняя общеобразовательная школа №2»</w:t>
      </w:r>
    </w:p>
    <w:p w14:paraId="0A1A54DE" w14:textId="6A59B1EF" w:rsidR="002C5A08" w:rsidRDefault="002C5A08" w:rsidP="00BB5CCB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Ханты-Мансийский автономный округ - Югра, г. Югорск, ул. Мира зд.85.</w:t>
      </w:r>
    </w:p>
    <w:p w14:paraId="0B5DB890" w14:textId="77777777" w:rsidR="002C5A08" w:rsidRDefault="002C5A08" w:rsidP="002C5A08">
      <w:pPr>
        <w:keepNext/>
        <w:keepLines/>
        <w:widowControl w:val="0"/>
        <w:suppressLineNumbers/>
        <w:suppressAutoHyphens/>
        <w:spacing w:after="0"/>
        <w:rPr>
          <w:rFonts w:ascii="PT Astra Serif" w:eastAsia="Times New Roman" w:hAnsi="PT Astra Serif" w:cs="Times New Roman"/>
          <w:color w:val="auto"/>
        </w:rPr>
      </w:pPr>
      <w:r>
        <w:rPr>
          <w:rFonts w:ascii="PT Astra Serif" w:hAnsi="PT Astra Serif"/>
        </w:rPr>
        <w:t xml:space="preserve">5) </w:t>
      </w:r>
      <w:r w:rsidRPr="000C0F2A">
        <w:rPr>
          <w:rFonts w:ascii="PT Astra Serif" w:hAnsi="PT Astra Serif"/>
          <w:u w:val="single"/>
        </w:rPr>
        <w:t>Заказчик</w:t>
      </w:r>
      <w:r>
        <w:rPr>
          <w:rFonts w:ascii="PT Astra Serif" w:hAnsi="PT Astra Serif"/>
          <w:u w:val="single"/>
        </w:rPr>
        <w:t xml:space="preserve"> </w:t>
      </w:r>
      <w:r w:rsidRPr="000C0F2A">
        <w:rPr>
          <w:rFonts w:ascii="PT Astra Serif" w:hAnsi="PT Astra Serif"/>
          <w:u w:val="single"/>
        </w:rPr>
        <w:t>№</w:t>
      </w:r>
      <w:r>
        <w:rPr>
          <w:rFonts w:ascii="PT Astra Serif" w:hAnsi="PT Astra Serif"/>
          <w:u w:val="single"/>
        </w:rPr>
        <w:t>4</w:t>
      </w:r>
      <w:r w:rsidRPr="000C0F2A">
        <w:rPr>
          <w:rFonts w:ascii="PT Astra Serif" w:hAnsi="PT Astra Serif"/>
          <w:u w:val="single"/>
        </w:rPr>
        <w:t>:</w:t>
      </w:r>
      <w:r w:rsidRPr="000C0F2A">
        <w:rPr>
          <w:rFonts w:ascii="PT Astra Serif" w:hAnsi="PT Astra Serif"/>
        </w:rPr>
        <w:t xml:space="preserve"> Муниципальное </w:t>
      </w:r>
      <w:r>
        <w:rPr>
          <w:rFonts w:ascii="PT Astra Serif" w:hAnsi="PT Astra Serif"/>
        </w:rPr>
        <w:t>казенное</w:t>
      </w:r>
      <w:r w:rsidRPr="000C0F2A">
        <w:rPr>
          <w:rFonts w:ascii="PT Astra Serif" w:hAnsi="PT Astra Serif"/>
        </w:rPr>
        <w:t xml:space="preserve"> учреждение </w:t>
      </w:r>
      <w:r>
        <w:rPr>
          <w:rFonts w:ascii="PT Astra Serif" w:hAnsi="PT Astra Serif"/>
        </w:rPr>
        <w:t>«Центр материально-технического и информационно-методического обеспечения»</w:t>
      </w:r>
    </w:p>
    <w:p w14:paraId="0E0C12CA" w14:textId="2AEA3CD7" w:rsidR="002C5A08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- 628260, Тюменская область, Ханты-Мансийский автономный округ - Югра, г. Югорск, ул. </w:t>
      </w:r>
      <w:r>
        <w:rPr>
          <w:rFonts w:ascii="PT Astra Serif" w:hAnsi="PT Astra Serif"/>
        </w:rPr>
        <w:t>Ленина</w:t>
      </w:r>
      <w:r w:rsidRPr="000C0F2A">
        <w:rPr>
          <w:rFonts w:ascii="PT Astra Serif" w:hAnsi="PT Astra Serif"/>
        </w:rPr>
        <w:t xml:space="preserve"> зд.</w:t>
      </w:r>
      <w:r>
        <w:rPr>
          <w:rFonts w:ascii="PT Astra Serif" w:hAnsi="PT Astra Serif"/>
        </w:rPr>
        <w:t>29</w:t>
      </w:r>
      <w:r w:rsidRPr="000C0F2A">
        <w:rPr>
          <w:rFonts w:ascii="PT Astra Serif" w:hAnsi="PT Astra Serif"/>
        </w:rPr>
        <w:t>.</w:t>
      </w:r>
      <w:r>
        <w:rPr>
          <w:rFonts w:ascii="PT Astra Serif" w:hAnsi="PT Astra Serif"/>
        </w:rPr>
        <w:t>, пом.3.</w:t>
      </w:r>
    </w:p>
    <w:p w14:paraId="2F368411" w14:textId="29DCA361" w:rsidR="002C5A08" w:rsidRPr="007929C2" w:rsidRDefault="002C5A08" w:rsidP="00BB5CCB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59755B96" w14:textId="77777777" w:rsidR="002C5A08" w:rsidRPr="007929C2" w:rsidRDefault="002C5A08" w:rsidP="00BB5CCB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06477A6A" w14:textId="7C42BF80" w:rsidR="002C5A08" w:rsidRPr="00744A9D" w:rsidRDefault="002C5A08" w:rsidP="00BB5CCB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</w:t>
      </w:r>
      <w:r>
        <w:rPr>
          <w:rFonts w:ascii="PT Astra Serif" w:hAnsi="PT Astra Serif"/>
        </w:rPr>
        <w:t>и</w:t>
      </w:r>
      <w:r w:rsidRPr="00744A9D">
        <w:rPr>
          <w:rFonts w:ascii="PT Astra Serif" w:hAnsi="PT Astra Serif"/>
        </w:rPr>
        <w:t>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7F2FDDB7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7B0400" w:rsidRPr="007B0400" w14:paraId="67339060" w14:textId="77777777" w:rsidTr="007B0400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49AD66D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21032B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44834DDB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4E9E1A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6F143996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75F2304A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7B0400" w:rsidRPr="007B0400" w14:paraId="2AF69428" w14:textId="77777777" w:rsidTr="007B0400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403698B4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098D0577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02175211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53B4139E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E616C24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A7E8675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22F90721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4693418C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1A46796B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1CACC462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7B0400" w:rsidRPr="007B0400" w14:paraId="48BB4629" w14:textId="77777777" w:rsidTr="007B0400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90FB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E2CCDD7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47E19715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46DE2B6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769F3109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54292D11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4AB2B653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45095D20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13467FB3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129DBF29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7B0400" w:rsidRPr="007B0400" w14:paraId="551A1530" w14:textId="77777777" w:rsidTr="007B0400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6A8F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A27DDB8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4671B9A7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13EC2565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6563527B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2E601AC4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7EFA220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7F2B860E" w14:textId="0B232605" w:rsidR="007B0400" w:rsidRPr="00CC10E0" w:rsidRDefault="00CC10E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10E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28</w:t>
            </w:r>
            <w:r w:rsidR="007B0400" w:rsidRPr="00CC10E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7B0400" w:rsidRPr="007B0400" w14:paraId="5D875236" w14:textId="77777777" w:rsidTr="007B0400">
              <w:trPr>
                <w:trHeight w:val="56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3C2BE8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2113E2D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2F2028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69571C1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DDDFA58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7D9E732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72A41AE0" w14:textId="77777777" w:rsidTr="007B0400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B69D4C9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1614DD77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980EBC8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21E2316C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D8EC6E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972C2B2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13FEF224" w14:textId="77777777" w:rsidTr="007B0400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CA7F904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308C8D2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30D0D3C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16C194D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1B7787A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39B9DBB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6755CF09" w14:textId="77777777" w:rsidTr="007B0400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69C157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CEF32AC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1F77A0D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4B612B78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69CD879D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0CD876E4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30457AD3" w14:textId="77777777" w:rsidTr="007B0400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1F46DAD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92064C7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AC72BD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75E8BEC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7CEBA7A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78B263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417DAE55" w14:textId="77777777" w:rsidTr="007B0400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85B3B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484C3CC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FC3D13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063D222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7254652B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ABA208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0F97DF65" w14:textId="77777777" w:rsidTr="007B0400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D95D8E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8B00B6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B38D8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7490C3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68679A1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98E3519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5061DAF7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7B0400" w:rsidRPr="007B0400" w14:paraId="175D251E" w14:textId="77777777" w:rsidTr="007B0400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C02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B58964F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008B18AA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733DDB91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271D3128" w14:textId="77777777" w:rsidR="007B0400" w:rsidRPr="007B0400" w:rsidRDefault="007B0400" w:rsidP="007B040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25F384B4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A36B793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702D2F22" w14:textId="780A3F0E" w:rsidR="007B0400" w:rsidRPr="00CC10E0" w:rsidRDefault="00CC10E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C10E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8</w:t>
            </w:r>
            <w:r w:rsidR="007B0400" w:rsidRPr="00CC10E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7B0400" w:rsidRPr="007B0400" w14:paraId="17433CC9" w14:textId="77777777" w:rsidTr="007B0400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076160D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1D38BD6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4C5DEB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5FF1B2E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36C28CB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09D8D5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46F75DBA" w14:textId="77777777" w:rsidTr="007B0400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7FB52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35458C2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5DDAC9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34322952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0367F5D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464E5A9F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2533A7F7" w14:textId="77777777" w:rsidTr="007B0400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AD38BD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40A8F78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D2C948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224B4934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3D4405EA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5A3BA6C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522691C3" w14:textId="77777777" w:rsidTr="007B0400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9BF6368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E555ADB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B8B67BD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6E1791E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194444E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B12FAA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6F9A40FB" w14:textId="77777777" w:rsidTr="007B0400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CB2CF9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2D1AC77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D2335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3B0754FC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235427FB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E8E994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7F4A62FE" w14:textId="77777777" w:rsidTr="007B0400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BBBCC75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3E9F4DF1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07DDB3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774E8299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19F5105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9806FB5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7B0400" w:rsidRPr="007B0400" w14:paraId="3EA702D4" w14:textId="77777777" w:rsidTr="007B0400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3C4AE38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B5C959B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79E40710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3BEFF40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7F70F306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B282883" w14:textId="77777777" w:rsidR="007B0400" w:rsidRPr="007B0400" w:rsidRDefault="007B0400" w:rsidP="007B0400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282465AB" w14:textId="77777777" w:rsidR="007B0400" w:rsidRPr="007B0400" w:rsidRDefault="007B0400" w:rsidP="007B0400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38C8A28D" w14:textId="77777777" w:rsidR="0093601E" w:rsidRPr="002C5A08" w:rsidRDefault="002801B1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0410D2AB" w14:textId="77777777" w:rsidR="007B0400" w:rsidRPr="002C5A08" w:rsidRDefault="007B0400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lastRenderedPageBreak/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146E9CA0" w14:textId="77777777" w:rsidR="0093601E" w:rsidRPr="002C5A08" w:rsidRDefault="002801B1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727B69EF" w14:textId="77777777" w:rsidR="0093601E" w:rsidRPr="002C5A08" w:rsidRDefault="002801B1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10E4E47" w14:textId="36634C23" w:rsidR="0093601E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="002801B1"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31D6A483" w14:textId="5B9EB631" w:rsidR="0093601E" w:rsidRPr="002C5A08" w:rsidRDefault="002801B1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12720458" w14:textId="77777777" w:rsidR="0093601E" w:rsidRPr="002C5A08" w:rsidRDefault="002801B1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3B1D53C6" w14:textId="77777777" w:rsidR="0093601E" w:rsidRPr="002C5A08" w:rsidRDefault="002801B1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6F23A86C" w14:textId="003C92A8" w:rsidR="0093601E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="002801B1"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336BA6E4" w14:textId="77777777" w:rsidR="0093601E" w:rsidRPr="002C5A08" w:rsidRDefault="002801B1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43EE57B0" w14:textId="77777777" w:rsidR="0093601E" w:rsidRPr="002C5A08" w:rsidRDefault="002801B1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29A6D321" w14:textId="77777777" w:rsidR="0093601E" w:rsidRPr="002C5A08" w:rsidRDefault="002801B1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7FFE6ACE" w14:textId="18750DC5" w:rsidR="0093601E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="002801B1"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6820F719" w14:textId="5AF207C0" w:rsidR="0093601E" w:rsidRPr="002C5A08" w:rsidRDefault="002801B1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53B473EA" w14:textId="77777777" w:rsidR="0093601E" w:rsidRPr="002C5A08" w:rsidRDefault="002801B1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4CCFBF2F" w14:textId="77777777" w:rsidR="0093601E" w:rsidRPr="002C5A08" w:rsidRDefault="002801B1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58E64C7C" w14:textId="77777777" w:rsidR="0093601E" w:rsidRPr="002C5A08" w:rsidRDefault="002801B1" w:rsidP="007B0400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161105CB" w14:textId="77777777" w:rsidR="0093601E" w:rsidRPr="002C5A08" w:rsidRDefault="002801B1" w:rsidP="007B0400">
      <w:pPr>
        <w:spacing w:after="0"/>
        <w:ind w:firstLine="567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261800EF" w14:textId="2B8BB3D9" w:rsidR="002C5A08" w:rsidRDefault="002801B1" w:rsidP="007B0400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297F4FB8" w14:textId="77777777" w:rsidR="002C5A08" w:rsidRDefault="002C5A08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14220F0D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lastRenderedPageBreak/>
        <w:t>ПРИЛОЖЕНИЕ №1 к п</w:t>
      </w:r>
      <w:r w:rsidRPr="005F056D">
        <w:rPr>
          <w:rFonts w:ascii="PT Astra Serif" w:hAnsi="PT Astra Serif"/>
          <w:b/>
          <w:bCs/>
          <w:sz w:val="20"/>
          <w:szCs w:val="20"/>
        </w:rPr>
        <w:t>риложени</w:t>
      </w:r>
      <w:r>
        <w:rPr>
          <w:rFonts w:ascii="PT Astra Serif" w:hAnsi="PT Astra Serif"/>
          <w:b/>
          <w:bCs/>
          <w:sz w:val="20"/>
          <w:szCs w:val="20"/>
        </w:rPr>
        <w:t>ю</w:t>
      </w:r>
      <w:r w:rsidRPr="005F056D">
        <w:rPr>
          <w:rFonts w:ascii="PT Astra Serif" w:hAnsi="PT Astra Serif"/>
          <w:b/>
          <w:bCs/>
          <w:sz w:val="20"/>
          <w:szCs w:val="20"/>
        </w:rPr>
        <w:t xml:space="preserve"> 1</w:t>
      </w:r>
    </w:p>
    <w:p w14:paraId="79A82AF4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5F056D">
        <w:rPr>
          <w:rFonts w:ascii="PT Astra Serif" w:hAnsi="PT Astra Serif"/>
          <w:b/>
          <w:bCs/>
          <w:sz w:val="20"/>
          <w:szCs w:val="20"/>
        </w:rPr>
        <w:t>к извещению об осуществлении закупки</w:t>
      </w:r>
    </w:p>
    <w:p w14:paraId="4384CC8D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</w:p>
    <w:p w14:paraId="58A80514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  <w:r w:rsidRPr="007929C2">
        <w:rPr>
          <w:rFonts w:ascii="PT Astra Serif" w:hAnsi="PT Astra Serif"/>
          <w:b/>
          <w:bCs/>
        </w:rPr>
        <w:t xml:space="preserve"> Описание объекта закупки (Техническое задание)</w:t>
      </w:r>
    </w:p>
    <w:p w14:paraId="47373226" w14:textId="77777777" w:rsidR="0093601E" w:rsidRPr="002C5A08" w:rsidRDefault="0093601E" w:rsidP="007B0400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</w:p>
    <w:p w14:paraId="0721C1F9" w14:textId="77777777" w:rsidR="002C5A08" w:rsidRPr="007929C2" w:rsidRDefault="002C5A08" w:rsidP="002C5A08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351B1BD7" w14:textId="27C39E0B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Муниципальное бюджетное общеобразовательное учреждение «Средняя общеобразовательная школа №6»</w:t>
      </w:r>
    </w:p>
    <w:p w14:paraId="6C07CB4A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- 628263, Тюменская область, Ханты-Мансийский автономный округ - Югра, г. Югорск, ул. Ермака, </w:t>
      </w:r>
      <w:proofErr w:type="spellStart"/>
      <w:r w:rsidRPr="000C0F2A">
        <w:rPr>
          <w:rFonts w:ascii="PT Astra Serif" w:hAnsi="PT Astra Serif"/>
        </w:rPr>
        <w:t>зд</w:t>
      </w:r>
      <w:proofErr w:type="spellEnd"/>
      <w:r w:rsidRPr="000C0F2A">
        <w:rPr>
          <w:rFonts w:ascii="PT Astra Serif" w:hAnsi="PT Astra Serif"/>
        </w:rPr>
        <w:t>. 7.</w:t>
      </w:r>
    </w:p>
    <w:p w14:paraId="174119E9" w14:textId="77777777" w:rsidR="002C5A08" w:rsidRPr="007929C2" w:rsidRDefault="002C5A08" w:rsidP="002C5A08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378BCF4B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099C4D50" w14:textId="61B78535" w:rsidR="002C5A08" w:rsidRPr="00744A9D" w:rsidRDefault="002C5A08" w:rsidP="002C5A08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="001832B5"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семи</w:t>
      </w:r>
      <w:r w:rsidR="001832B5" w:rsidRPr="00744A9D">
        <w:rPr>
          <w:rFonts w:ascii="PT Astra Serif" w:hAnsi="PT Astra Serif"/>
        </w:rPr>
        <w:t xml:space="preserve">) </w:t>
      </w:r>
      <w:r w:rsidRPr="00744A9D">
        <w:rPr>
          <w:rFonts w:ascii="PT Astra Serif" w:hAnsi="PT Astra Serif"/>
        </w:rPr>
        <w:t>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4C4E9A1A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2C5A08" w:rsidRPr="007B0400" w14:paraId="61B95CEF" w14:textId="77777777" w:rsidTr="00BB5CCB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7ABF7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0F56C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557FD19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398D03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3878D4E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0E8D671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2C5A08" w:rsidRPr="007B0400" w14:paraId="0098451F" w14:textId="77777777" w:rsidTr="00BB5CCB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1F2F2CC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6FD5434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6382E01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2EDBE8B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57C635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4FFBE1C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0D11CC6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7EDBC3A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4FEE43B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02A7F61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2C5A08" w:rsidRPr="007B0400" w14:paraId="4900F899" w14:textId="77777777" w:rsidTr="00BB5CCB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604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F9B309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5FA53BD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0F6BA5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7458989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5E3B18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0B1E508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25030AC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00C14AB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125B05F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2C5A08" w:rsidRPr="007B0400" w14:paraId="1F616E72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47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AA74F97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5FA54B11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633DA4A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4EE1FCC5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4EAAFF9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11B03A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54686E1E" w14:textId="3DAE70DE" w:rsidR="002C5A08" w:rsidRPr="002A0F44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15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1813328C" w14:textId="77777777" w:rsidTr="002C5A08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5555B2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697A4D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29C921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3B9E6F0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816291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1534725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070365E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386EE8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5A7906A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000560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7F1614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622E8C2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EC2C0E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DB84D37" w14:textId="77777777" w:rsidTr="00BB5CCB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BE267B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7B116A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FBF7F0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40781DE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5B1F3CB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86A367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AF667BB" w14:textId="77777777" w:rsidTr="00BB5CCB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2773CF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36A2DC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6B6D5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534F272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1E9D0C7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09F4AF5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C8E8F96" w14:textId="77777777" w:rsidTr="00BB5CCB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9F6385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5DC3F6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D79AF3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0444F9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67AE0F9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1B984B5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84B3D7A" w14:textId="77777777" w:rsidTr="00BB5CCB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4273E9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309808A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391EA6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FDA608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17B64FE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4824D6A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CC28CA6" w14:textId="77777777" w:rsidTr="00BB5CCB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9823A6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406528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992D8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4C758DF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54D4B78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7F911AE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4E9AB01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C5A08" w:rsidRPr="007B0400" w14:paraId="61391E8B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BEF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468E260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46C12BDB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7BBC462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00DB241A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7204B14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91163E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6B32975E" w14:textId="18A73258" w:rsidR="002C5A08" w:rsidRPr="002A0F44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2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13713DB8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EE5D40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2204EDF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228C34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60D8C31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6C09DE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6764CE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33AC6A1" w14:textId="77777777" w:rsidTr="00BB5CCB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A5982B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6F8ECF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A7A00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07B27C9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65627D1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0E663CE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E72EDCA" w14:textId="77777777" w:rsidTr="00BB5CCB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0E2D32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18CA34C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05802C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6B6EFAA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1B93398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A12CDE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F5CE4A4" w14:textId="77777777" w:rsidTr="00BB5CCB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A193F6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5A2A7F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C127C2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0C30F02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C7AE7A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215F4C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632AC44" w14:textId="77777777" w:rsidTr="00BB5CCB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9BC39B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4FE64D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704E2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572D5F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7186DCC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5DD1017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9AEE67B" w14:textId="77777777" w:rsidTr="00BB5CCB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1078BB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2987AB3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4C1597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1892124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36D51FA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92BA03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B301B62" w14:textId="77777777" w:rsidTr="00BB5CCB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5CCB78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9A899E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24AB5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0DCE684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4283115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393CC3C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2F977A3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5E5B5D09" w14:textId="77777777" w:rsidR="002C5A08" w:rsidRPr="002C5A08" w:rsidRDefault="002C5A08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720D05C6" w14:textId="77777777" w:rsidR="002C5A08" w:rsidRPr="002C5A08" w:rsidRDefault="002C5A08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78A35F28" w14:textId="77777777" w:rsidR="002C5A08" w:rsidRPr="002C5A08" w:rsidRDefault="002C5A08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2E8686D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CC707FE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4A8A63A7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3A1DE957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288D891F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58D22DEC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12389167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1F2EC7A7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60AE241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</w:p>
    <w:p w14:paraId="13AB58B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2F76BCC5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7934A110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7313D84C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5B5DD49E" w14:textId="77777777" w:rsidR="002C5A08" w:rsidRPr="002C5A08" w:rsidRDefault="002C5A08" w:rsidP="002C5A08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116542A5" w14:textId="77777777" w:rsidR="002C5A08" w:rsidRDefault="002C5A08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4930BF71" w14:textId="4F5D439F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lastRenderedPageBreak/>
        <w:t>ПРИЛОЖЕНИЕ №2 к п</w:t>
      </w:r>
      <w:r w:rsidRPr="005F056D">
        <w:rPr>
          <w:rFonts w:ascii="PT Astra Serif" w:hAnsi="PT Astra Serif"/>
          <w:b/>
          <w:bCs/>
          <w:sz w:val="20"/>
          <w:szCs w:val="20"/>
        </w:rPr>
        <w:t>риложени</w:t>
      </w:r>
      <w:r>
        <w:rPr>
          <w:rFonts w:ascii="PT Astra Serif" w:hAnsi="PT Astra Serif"/>
          <w:b/>
          <w:bCs/>
          <w:sz w:val="20"/>
          <w:szCs w:val="20"/>
        </w:rPr>
        <w:t>ю</w:t>
      </w:r>
      <w:r w:rsidRPr="005F056D">
        <w:rPr>
          <w:rFonts w:ascii="PT Astra Serif" w:hAnsi="PT Astra Serif"/>
          <w:b/>
          <w:bCs/>
          <w:sz w:val="20"/>
          <w:szCs w:val="20"/>
        </w:rPr>
        <w:t xml:space="preserve"> 1</w:t>
      </w:r>
    </w:p>
    <w:p w14:paraId="6E2D36FA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5F056D">
        <w:rPr>
          <w:rFonts w:ascii="PT Astra Serif" w:hAnsi="PT Astra Serif"/>
          <w:b/>
          <w:bCs/>
          <w:sz w:val="20"/>
          <w:szCs w:val="20"/>
        </w:rPr>
        <w:t>к извещению об осуществлении закупки</w:t>
      </w:r>
    </w:p>
    <w:p w14:paraId="57A3085C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</w:p>
    <w:p w14:paraId="24848EDC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  <w:r w:rsidRPr="007929C2">
        <w:rPr>
          <w:rFonts w:ascii="PT Astra Serif" w:hAnsi="PT Astra Serif"/>
          <w:b/>
          <w:bCs/>
        </w:rPr>
        <w:t xml:space="preserve"> Описание объекта закупки (Техническое задание)</w:t>
      </w:r>
    </w:p>
    <w:p w14:paraId="0C6954CF" w14:textId="77777777" w:rsidR="002C5A08" w:rsidRPr="002C5A08" w:rsidRDefault="002C5A08" w:rsidP="002C5A08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</w:p>
    <w:p w14:paraId="3FE7363B" w14:textId="77777777" w:rsidR="002C5A08" w:rsidRPr="007929C2" w:rsidRDefault="002C5A08" w:rsidP="002C5A08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47F7FED5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Муниципальное бюджетное общеобразовательное учреждение «Гимназия»</w:t>
      </w:r>
    </w:p>
    <w:p w14:paraId="06978300" w14:textId="77777777" w:rsidR="002C5A08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- 628260, Тюменская область, Ханты-Мансийский автономный округ - Югра, г. Югорск, ул. Мира, </w:t>
      </w:r>
      <w:proofErr w:type="spellStart"/>
      <w:r w:rsidRPr="000C0F2A">
        <w:rPr>
          <w:rFonts w:ascii="PT Astra Serif" w:hAnsi="PT Astra Serif"/>
        </w:rPr>
        <w:t>зд</w:t>
      </w:r>
      <w:proofErr w:type="spellEnd"/>
      <w:r w:rsidRPr="000C0F2A">
        <w:rPr>
          <w:rFonts w:ascii="PT Astra Serif" w:hAnsi="PT Astra Serif"/>
        </w:rPr>
        <w:t>. 6.</w:t>
      </w:r>
    </w:p>
    <w:p w14:paraId="400CA18B" w14:textId="38AE0235" w:rsidR="002C5A08" w:rsidRPr="007929C2" w:rsidRDefault="002C5A08" w:rsidP="002C5A08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3F9E1934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2F39B336" w14:textId="79984FEC" w:rsidR="002C5A08" w:rsidRPr="00744A9D" w:rsidRDefault="002C5A08" w:rsidP="002C5A08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="001832B5"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семи</w:t>
      </w:r>
      <w:r w:rsidR="001832B5" w:rsidRPr="00744A9D">
        <w:rPr>
          <w:rFonts w:ascii="PT Astra Serif" w:hAnsi="PT Astra Serif"/>
        </w:rPr>
        <w:t xml:space="preserve">) </w:t>
      </w:r>
      <w:r w:rsidRPr="00744A9D">
        <w:rPr>
          <w:rFonts w:ascii="PT Astra Serif" w:hAnsi="PT Astra Serif"/>
        </w:rPr>
        <w:t>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539CF7DB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2C5A08" w:rsidRPr="007B0400" w14:paraId="457F429E" w14:textId="77777777" w:rsidTr="00BB5CCB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7DD733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99B29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4465FC4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8B7E4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5D77CE1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58295A6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2C5A08" w:rsidRPr="007B0400" w14:paraId="692F453C" w14:textId="77777777" w:rsidTr="00BB5CCB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3E2B8FA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2831BA0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16B979C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648190B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999E35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FB3948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275554D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0FA54BB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5356BCD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41976CA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2C5A08" w:rsidRPr="007B0400" w14:paraId="7E9BB9E6" w14:textId="77777777" w:rsidTr="00BB5CCB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0C7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C6A891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0E19439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7A42DFB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728CF32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458F54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03C5D9F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5846BAC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2C78686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2249A71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2C5A08" w:rsidRPr="007B0400" w14:paraId="3E9A9368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B4A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F193291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34B5D9B7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3F6E10D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7C887C90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1B1FA19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2785F7E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5983B2DA" w14:textId="00021C12" w:rsidR="002C5A08" w:rsidRPr="00CD41F7" w:rsidRDefault="00CD41F7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41F7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10</w:t>
            </w:r>
            <w:r w:rsidR="002C5A08" w:rsidRPr="00CD41F7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6EEC2994" w14:textId="77777777" w:rsidTr="00BB5CCB">
              <w:trPr>
                <w:trHeight w:val="56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C714AE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11538DD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D74FF4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1C71BA3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5201495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1666558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A99D70A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504178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3907DDE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DD7C4F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9AD56A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69E34EB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04FA5D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F31E4B9" w14:textId="77777777" w:rsidTr="00BB5CCB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ADB5B6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C4D22F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42C38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2A53163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5086FF9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608EB2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CC7A7CF" w14:textId="77777777" w:rsidTr="00BB5CCB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82077D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0A1EC2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ECD8A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0F41362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53C7066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154E6D6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A10CAE8" w14:textId="77777777" w:rsidTr="00BB5CCB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27DB48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B834A2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6BF987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2F4934B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2677694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4E0FAA9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5D41515" w14:textId="77777777" w:rsidTr="00BB5CCB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14514E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523EB31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A6A1BE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63BE47D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15D6B66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921840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86E31DA" w14:textId="77777777" w:rsidTr="00BB5CCB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39941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FF3A29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B1E33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63664C5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668C32A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B80D4B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067B2DD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C5A08" w:rsidRPr="007B0400" w14:paraId="578E03F7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1C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F1C8BD8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252D8FD3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5FF3478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130BD086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474B6D4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3AC63B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777AF172" w14:textId="2F455C4C" w:rsidR="002C5A08" w:rsidRPr="00CD41F7" w:rsidRDefault="00CD41F7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D41F7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4</w:t>
            </w:r>
            <w:r w:rsidR="002C5A08" w:rsidRPr="00CD41F7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1AE3E417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28D8D9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4B7C9D8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6B5656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77FFA37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52FDD6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384DC74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218F8CD" w14:textId="77777777" w:rsidTr="00BB5CCB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3B1F74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D68767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B94E5D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A41DDD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BE95E0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32C9C86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65AB717" w14:textId="77777777" w:rsidTr="00BB5CCB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30D6F7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057B164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E11B88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68E0984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0B3F1DC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0F6665C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481316A" w14:textId="77777777" w:rsidTr="00BB5CCB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12ED19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C2C28D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5285BF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785BBBC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23EFCC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5756A7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EEAC468" w14:textId="77777777" w:rsidTr="00BB5CCB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B518A8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23CEAE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560DB70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6732759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15D5B54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4297A6E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21F1BB4" w14:textId="77777777" w:rsidTr="00BB5CCB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F7DB77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34F49A2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6CB04B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5581AB7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6A9ACD4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4FC2756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581D0F07" w14:textId="77777777" w:rsidTr="00BB5CCB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E76AB1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98DB3E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3C2B2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5B50E09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48C413A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53407D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6DD6768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37F04943" w14:textId="77777777" w:rsidR="002C5A08" w:rsidRPr="002C5A08" w:rsidRDefault="002C5A08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1837624A" w14:textId="77777777" w:rsidR="002C5A08" w:rsidRPr="002C5A08" w:rsidRDefault="002C5A08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1FC26748" w14:textId="77777777" w:rsidR="002C5A08" w:rsidRPr="002C5A08" w:rsidRDefault="002C5A08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00010A0E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0D55D17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6461004A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7854F4EA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6E44B3A2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5CAC4D27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5918C262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25E6150D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06C2595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</w:p>
    <w:p w14:paraId="68E9E1E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6F8C347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70C548AA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5B818BC8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13DC5266" w14:textId="77777777" w:rsidR="002C5A08" w:rsidRPr="002C5A08" w:rsidRDefault="002C5A08" w:rsidP="002C5A08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39B8BFB8" w14:textId="77777777" w:rsidR="002C5A08" w:rsidRDefault="002C5A08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7F9FD8AC" w14:textId="2684D709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lastRenderedPageBreak/>
        <w:t>ПРИЛОЖЕНИЕ №3 к п</w:t>
      </w:r>
      <w:r w:rsidRPr="005F056D">
        <w:rPr>
          <w:rFonts w:ascii="PT Astra Serif" w:hAnsi="PT Astra Serif"/>
          <w:b/>
          <w:bCs/>
          <w:sz w:val="20"/>
          <w:szCs w:val="20"/>
        </w:rPr>
        <w:t>риложени</w:t>
      </w:r>
      <w:r>
        <w:rPr>
          <w:rFonts w:ascii="PT Astra Serif" w:hAnsi="PT Astra Serif"/>
          <w:b/>
          <w:bCs/>
          <w:sz w:val="20"/>
          <w:szCs w:val="20"/>
        </w:rPr>
        <w:t>ю</w:t>
      </w:r>
      <w:r w:rsidRPr="005F056D">
        <w:rPr>
          <w:rFonts w:ascii="PT Astra Serif" w:hAnsi="PT Astra Serif"/>
          <w:b/>
          <w:bCs/>
          <w:sz w:val="20"/>
          <w:szCs w:val="20"/>
        </w:rPr>
        <w:t xml:space="preserve"> 1</w:t>
      </w:r>
    </w:p>
    <w:p w14:paraId="32482EBA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5F056D">
        <w:rPr>
          <w:rFonts w:ascii="PT Astra Serif" w:hAnsi="PT Astra Serif"/>
          <w:b/>
          <w:bCs/>
          <w:sz w:val="20"/>
          <w:szCs w:val="20"/>
        </w:rPr>
        <w:t>к извещению об осуществлении закупки</w:t>
      </w:r>
    </w:p>
    <w:p w14:paraId="1635734F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</w:p>
    <w:p w14:paraId="1B955A18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  <w:r w:rsidRPr="007929C2">
        <w:rPr>
          <w:rFonts w:ascii="PT Astra Serif" w:hAnsi="PT Astra Serif"/>
          <w:b/>
          <w:bCs/>
        </w:rPr>
        <w:t xml:space="preserve"> Описание объекта закупки (Техническое задание)</w:t>
      </w:r>
    </w:p>
    <w:p w14:paraId="4BAE0DA1" w14:textId="77777777" w:rsidR="002C5A08" w:rsidRPr="002C5A08" w:rsidRDefault="002C5A08" w:rsidP="002C5A08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</w:p>
    <w:p w14:paraId="6F4DBB31" w14:textId="77777777" w:rsidR="002C5A08" w:rsidRPr="007929C2" w:rsidRDefault="002C5A08" w:rsidP="002C5A08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20CA3CEB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Муниципальное бюджетное общеобразовательное учреждение «Средняя общеобразовательная школа №5»</w:t>
      </w:r>
    </w:p>
    <w:p w14:paraId="098FC6E3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628263, Тюменская область, Ханты-Мансийский автономный округ - Югра, г. Югорск, ул. Садовая, 1 Б;</w:t>
      </w:r>
    </w:p>
    <w:p w14:paraId="6BCD98D3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- 628264, Тюменская область, Ханты-Мансийский автономный округ - Югра, г. Югорск, </w:t>
      </w:r>
      <w:proofErr w:type="spellStart"/>
      <w:r w:rsidRPr="000C0F2A">
        <w:rPr>
          <w:rFonts w:ascii="PT Astra Serif" w:hAnsi="PT Astra Serif"/>
        </w:rPr>
        <w:t>мкрн</w:t>
      </w:r>
      <w:proofErr w:type="spellEnd"/>
      <w:r w:rsidRPr="000C0F2A">
        <w:rPr>
          <w:rFonts w:ascii="PT Astra Serif" w:hAnsi="PT Astra Serif"/>
        </w:rPr>
        <w:t>. Югорск-2, 39;</w:t>
      </w:r>
    </w:p>
    <w:p w14:paraId="496CD6DB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- 628264, Тюменская область, Ханты-Мансийский автономный округ - Югра, г. Югорск, </w:t>
      </w:r>
      <w:proofErr w:type="spellStart"/>
      <w:r w:rsidRPr="000C0F2A">
        <w:rPr>
          <w:rFonts w:ascii="PT Astra Serif" w:hAnsi="PT Astra Serif"/>
        </w:rPr>
        <w:t>мкрн</w:t>
      </w:r>
      <w:proofErr w:type="spellEnd"/>
      <w:r w:rsidRPr="000C0F2A">
        <w:rPr>
          <w:rFonts w:ascii="PT Astra Serif" w:hAnsi="PT Astra Serif"/>
        </w:rPr>
        <w:t>. Югорск-2, 38;</w:t>
      </w:r>
    </w:p>
    <w:p w14:paraId="6F7B614E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Мира, 85;</w:t>
      </w:r>
    </w:p>
    <w:p w14:paraId="6B50CDB1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Мира, 6;</w:t>
      </w:r>
    </w:p>
    <w:p w14:paraId="15EFEFEC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Ермака, 7;</w:t>
      </w:r>
    </w:p>
    <w:p w14:paraId="30D3E483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 - Мансийский автономный округ - Югра, г. Югорск, ул. Ленина, 24.</w:t>
      </w:r>
    </w:p>
    <w:p w14:paraId="4F572167" w14:textId="77777777" w:rsidR="002C5A08" w:rsidRPr="007929C2" w:rsidRDefault="002C5A08" w:rsidP="002C5A08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5CA941E9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64526B26" w14:textId="03463249" w:rsidR="002C5A08" w:rsidRPr="00744A9D" w:rsidRDefault="002C5A08" w:rsidP="002C5A08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="001832B5"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семи</w:t>
      </w:r>
      <w:r w:rsidR="001832B5" w:rsidRPr="00744A9D">
        <w:rPr>
          <w:rFonts w:ascii="PT Astra Serif" w:hAnsi="PT Astra Serif"/>
        </w:rPr>
        <w:t xml:space="preserve">) </w:t>
      </w:r>
      <w:r w:rsidRPr="00744A9D">
        <w:rPr>
          <w:rFonts w:ascii="PT Astra Serif" w:hAnsi="PT Astra Serif"/>
        </w:rPr>
        <w:t>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48E57309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2C5A08" w:rsidRPr="007B0400" w14:paraId="370C3F12" w14:textId="77777777" w:rsidTr="00BB5CCB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57AFF2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9A6D2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115B4F8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06FBB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61F4214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6DAD93C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2C5A08" w:rsidRPr="007B0400" w14:paraId="248C3351" w14:textId="77777777" w:rsidTr="00BB5CCB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6BDC6B7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021434A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5C341AD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55F7A5B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89C6F7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446DCF5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43B95BD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3905D36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2F8CC18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45E95C7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2C5A08" w:rsidRPr="007B0400" w14:paraId="49450C6C" w14:textId="77777777" w:rsidTr="00BB5CCB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833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94BB82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18E5CFC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3618E1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1094DF0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A3DAF4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6B79B0B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367D8E1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09BFC22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1C88DAF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2C5A08" w:rsidRPr="007B0400" w14:paraId="4009FE10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6B2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9ED3119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5B817102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0FD94D4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1E7606FE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30F6F73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D76FAF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28874EA5" w14:textId="2906FD80" w:rsidR="002C5A08" w:rsidRPr="002C5A08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6675FE55" w14:textId="77777777" w:rsidTr="00BB5CCB">
              <w:trPr>
                <w:trHeight w:val="56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9E0D32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111566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12BD7E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4A076F5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1A47716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41D6BF4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9C5ACCA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7AAEB6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5315B72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20C3E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1B08B2F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37C56D3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BFCBC0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9940B6C" w14:textId="77777777" w:rsidTr="00BB5CCB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F8271D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A56F2C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4AC2DF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6C6CDBC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738938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4081407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2711B44" w14:textId="77777777" w:rsidTr="00BB5CCB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F870C6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AF44B1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F0E87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D1267C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6625367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3CA7F50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66C43AF" w14:textId="77777777" w:rsidTr="00BB5CCB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82FB8E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lastRenderedPageBreak/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9D4338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CCAA1A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64A97AF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54DFE92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D00E55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53D6B48E" w14:textId="77777777" w:rsidTr="00BB5CCB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26D3FB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4431BFE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39B966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42E68C1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21994CE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1128587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0C0DD69" w14:textId="77777777" w:rsidTr="00BB5CCB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ED997E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CA6785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62F38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342540A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142F4DB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75C5650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71FADD5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C5A08" w:rsidRPr="007B0400" w14:paraId="6AD2D6C3" w14:textId="77777777" w:rsidTr="002A0F44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932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F6D920F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09893C51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70DBB45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37A30B75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04FB5FD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3A98C13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9AD28" w14:textId="5774DC52" w:rsidR="002C5A08" w:rsidRPr="002C5A08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highlight w:val="yellow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3D75AE28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CB49E4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68285C2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F64796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7C92E69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AA6393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45ED58D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5EB11553" w14:textId="77777777" w:rsidTr="00BB5CCB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6A7190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37751D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8AB4F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7B4C383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3616B9A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0DD23B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1F259DD" w14:textId="77777777" w:rsidTr="00BB5CCB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A8C012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815BDA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51A03F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0215FEA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0D73F3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CA1B03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46DA69D" w14:textId="77777777" w:rsidTr="00BB5CCB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96E678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B8568C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811548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6BE4049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59147B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178DAC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D205C2C" w14:textId="77777777" w:rsidTr="00BB5CCB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D9D8FD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0A48E9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FEFC0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6816F20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534FE8C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3BA3271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A3A2D54" w14:textId="77777777" w:rsidTr="00BB5CCB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D7CFF9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1F671F2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222CAF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1BD187F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505958C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0EAFD2E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D3FCFA6" w14:textId="77777777" w:rsidTr="00BB5CCB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E9A15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1DF7EC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0FF2B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CDEF61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30940FF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3B34A23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440E11E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6D216CCF" w14:textId="77777777" w:rsidR="002C5A08" w:rsidRPr="002C5A08" w:rsidRDefault="002C5A08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36583F3B" w14:textId="77777777" w:rsidR="002C5A08" w:rsidRPr="002C5A08" w:rsidRDefault="002C5A08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727E81FD" w14:textId="77777777" w:rsidR="002C5A08" w:rsidRPr="002C5A08" w:rsidRDefault="002C5A08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7A4DB2A7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651C543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0A094348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2066CD84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lastRenderedPageBreak/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22E708D0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449CE7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6E822F80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136528E7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2ADEF2DF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46181D6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262C7101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11F7E784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6E79769C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44C83FB3" w14:textId="77777777" w:rsidR="002C5A08" w:rsidRPr="002C5A08" w:rsidRDefault="002C5A08" w:rsidP="002C5A08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29D5032F" w14:textId="2742563A" w:rsidR="002C5A08" w:rsidRDefault="002C5A08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1691B82E" w14:textId="373CFB94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lastRenderedPageBreak/>
        <w:t>ПРИЛОЖЕНИЕ №4 к п</w:t>
      </w:r>
      <w:r w:rsidRPr="005F056D">
        <w:rPr>
          <w:rFonts w:ascii="PT Astra Serif" w:hAnsi="PT Astra Serif"/>
          <w:b/>
          <w:bCs/>
          <w:sz w:val="20"/>
          <w:szCs w:val="20"/>
        </w:rPr>
        <w:t>риложени</w:t>
      </w:r>
      <w:r>
        <w:rPr>
          <w:rFonts w:ascii="PT Astra Serif" w:hAnsi="PT Astra Serif"/>
          <w:b/>
          <w:bCs/>
          <w:sz w:val="20"/>
          <w:szCs w:val="20"/>
        </w:rPr>
        <w:t>ю</w:t>
      </w:r>
      <w:r w:rsidRPr="005F056D">
        <w:rPr>
          <w:rFonts w:ascii="PT Astra Serif" w:hAnsi="PT Astra Serif"/>
          <w:b/>
          <w:bCs/>
          <w:sz w:val="20"/>
          <w:szCs w:val="20"/>
        </w:rPr>
        <w:t xml:space="preserve"> 1</w:t>
      </w:r>
    </w:p>
    <w:p w14:paraId="6F5372A8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5F056D">
        <w:rPr>
          <w:rFonts w:ascii="PT Astra Serif" w:hAnsi="PT Astra Serif"/>
          <w:b/>
          <w:bCs/>
          <w:sz w:val="20"/>
          <w:szCs w:val="20"/>
        </w:rPr>
        <w:t>к извещению об осуществлении закупки</w:t>
      </w:r>
    </w:p>
    <w:p w14:paraId="6F628ED7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</w:p>
    <w:p w14:paraId="330EB907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  <w:r w:rsidRPr="007929C2">
        <w:rPr>
          <w:rFonts w:ascii="PT Astra Serif" w:hAnsi="PT Astra Serif"/>
          <w:b/>
          <w:bCs/>
        </w:rPr>
        <w:t xml:space="preserve"> Описание объекта закупки (Техническое задание)</w:t>
      </w:r>
    </w:p>
    <w:p w14:paraId="56DD232C" w14:textId="77777777" w:rsidR="002C5A08" w:rsidRPr="002C5A08" w:rsidRDefault="002C5A08" w:rsidP="002C5A08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</w:p>
    <w:p w14:paraId="7C9B42D2" w14:textId="77777777" w:rsidR="002C5A08" w:rsidRPr="007929C2" w:rsidRDefault="002C5A08" w:rsidP="002C5A08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453F2D7A" w14:textId="77777777" w:rsidR="002C5A08" w:rsidRPr="000C0F2A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Муниципальное бюджетное общеобразовательное учреждение «Средняя общеобразовательная школа №2»</w:t>
      </w:r>
    </w:p>
    <w:p w14:paraId="23C06BE0" w14:textId="77777777" w:rsidR="002C5A08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>- 628260, Тюменская область, Ханты-Мансийский автономный округ - Югра, г. Югорск, ул. Мира зд.85.</w:t>
      </w:r>
    </w:p>
    <w:p w14:paraId="64CE71F3" w14:textId="77777777" w:rsidR="002C5A08" w:rsidRPr="007929C2" w:rsidRDefault="002C5A08" w:rsidP="002C5A08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5EF66199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2D0B211F" w14:textId="294D1271" w:rsidR="002C5A08" w:rsidRPr="00744A9D" w:rsidRDefault="002C5A08" w:rsidP="002C5A08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="001832B5"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семи</w:t>
      </w:r>
      <w:r w:rsidR="001832B5" w:rsidRPr="00744A9D">
        <w:rPr>
          <w:rFonts w:ascii="PT Astra Serif" w:hAnsi="PT Astra Serif"/>
        </w:rPr>
        <w:t xml:space="preserve">) </w:t>
      </w:r>
      <w:r w:rsidRPr="00744A9D">
        <w:rPr>
          <w:rFonts w:ascii="PT Astra Serif" w:hAnsi="PT Astra Serif"/>
        </w:rPr>
        <w:t>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1F026360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2C5A08" w:rsidRPr="007B0400" w14:paraId="24D41952" w14:textId="77777777" w:rsidTr="00BB5CCB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9AB2DC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08AF5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233C953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34764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05AB71B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1D35679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2C5A08" w:rsidRPr="007B0400" w14:paraId="10A0E325" w14:textId="77777777" w:rsidTr="00BB5CCB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77DC363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56194E4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23DDA3E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08E6D80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AF9391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6610E17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30A609C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6CD169E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38D8007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51965DF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2C5A08" w:rsidRPr="007B0400" w14:paraId="67C0EA0F" w14:textId="77777777" w:rsidTr="00BB5CCB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BE5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A2FBB8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743B352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E7277E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286E99E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6123916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7424CD7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42EC461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7D48FE9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745B25A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2C5A08" w:rsidRPr="007B0400" w14:paraId="6D3B1226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32A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A048F35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0BF6AA04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10E5130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3F18AB05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3065BBB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9DFB16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25A5864D" w14:textId="0C99C40E" w:rsidR="002C5A08" w:rsidRPr="002A0F44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48D8FE33" w14:textId="77777777" w:rsidTr="00BB5CCB">
              <w:trPr>
                <w:trHeight w:val="56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A1DEF3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496E25F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1B3FFB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116556F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7C6DD0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31A73C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53DECE79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79CC0F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63A4C1A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2A5839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62B6684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0ACC95D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59D053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FAD4DD0" w14:textId="77777777" w:rsidTr="00BB5CCB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5A3E59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BAB2EA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29152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701E6A1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59D9C3A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1233FE3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C8E813E" w14:textId="77777777" w:rsidTr="00BB5CCB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68F14B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A1B20A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BF7A0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55B971E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465475F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313DD7D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59D247E" w14:textId="77777777" w:rsidTr="00BB5CCB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200E01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6A1D7E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9E3A09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1C94902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0A6A229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4BD1A0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EC2D58D" w14:textId="77777777" w:rsidTr="00BB5CCB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88D98F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6B3309F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012EDE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13E6DC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2306F6A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5D30A8A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BC2329F" w14:textId="77777777" w:rsidTr="00BB5CCB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387559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9EC6E9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5C12D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2D4B968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47DB6DF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4816BFA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541CBAE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C5A08" w:rsidRPr="007B0400" w14:paraId="3A683260" w14:textId="77777777" w:rsidTr="00BB5CCB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1AA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7FEFC418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2C42D2D8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1A9F615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6F661B46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3B31300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90BA600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vAlign w:val="center"/>
          </w:tcPr>
          <w:p w14:paraId="7EEC2FB4" w14:textId="46031F76" w:rsidR="002C5A08" w:rsidRPr="002A0F44" w:rsidRDefault="002A0F44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2C5A08" w:rsidRPr="002A0F44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168D5B06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5EF073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DF3FE4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46EBFF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77C7160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2BA43C2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6A517C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E6FFD08" w14:textId="77777777" w:rsidTr="00BB5CCB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7E9BE1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D2E21B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DD04D8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5B3A60F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69A6134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33DA1A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48F9EF7" w14:textId="77777777" w:rsidTr="00BB5CCB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94AE28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48E2932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7349EF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78C3CC2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0A7C3DF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B61734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79942F95" w14:textId="77777777" w:rsidTr="00BB5CCB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4D24A7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227F7DD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00A727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7BD5701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63A9CD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519FC6A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3AC36F8" w14:textId="77777777" w:rsidTr="00BB5CCB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4F2553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1FBB58E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4F35F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06D5411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3E2E971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1C66829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6D1E790A" w14:textId="77777777" w:rsidTr="00BB5CCB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0C57B5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5319C21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E381ED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6A03C4D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2DA368C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70F7CA7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2135820" w14:textId="77777777" w:rsidTr="00BB5CCB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51657C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531B9A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ACA93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7DE38EF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1DF1B07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5C0AB6C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5B2876F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16D93EB5" w14:textId="77777777" w:rsidR="002C5A08" w:rsidRPr="002C5A08" w:rsidRDefault="002C5A08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27475230" w14:textId="77777777" w:rsidR="002C5A08" w:rsidRPr="002C5A08" w:rsidRDefault="002C5A08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7628CA42" w14:textId="77777777" w:rsidR="002C5A08" w:rsidRPr="002C5A08" w:rsidRDefault="002C5A08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15E4497B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514087C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33A5974A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72A9BBFC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749DA509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5ED13916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1B87F3B6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499D441D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314AF2D0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</w:p>
    <w:p w14:paraId="2351ED15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1900F81A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553ABD22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4976AA53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68711E59" w14:textId="77777777" w:rsidR="002C5A08" w:rsidRPr="002C5A08" w:rsidRDefault="002C5A08" w:rsidP="002C5A08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6730404C" w14:textId="605254F8" w:rsidR="002C5A08" w:rsidRDefault="002C5A08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</w:p>
    <w:p w14:paraId="07FBC258" w14:textId="7FD43234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lastRenderedPageBreak/>
        <w:t>ПРИЛОЖЕНИЕ №5 к п</w:t>
      </w:r>
      <w:r w:rsidRPr="005F056D">
        <w:rPr>
          <w:rFonts w:ascii="PT Astra Serif" w:hAnsi="PT Astra Serif"/>
          <w:b/>
          <w:bCs/>
          <w:sz w:val="20"/>
          <w:szCs w:val="20"/>
        </w:rPr>
        <w:t>риложени</w:t>
      </w:r>
      <w:r>
        <w:rPr>
          <w:rFonts w:ascii="PT Astra Serif" w:hAnsi="PT Astra Serif"/>
          <w:b/>
          <w:bCs/>
          <w:sz w:val="20"/>
          <w:szCs w:val="20"/>
        </w:rPr>
        <w:t>ю</w:t>
      </w:r>
      <w:r w:rsidRPr="005F056D">
        <w:rPr>
          <w:rFonts w:ascii="PT Astra Serif" w:hAnsi="PT Astra Serif"/>
          <w:b/>
          <w:bCs/>
          <w:sz w:val="20"/>
          <w:szCs w:val="20"/>
        </w:rPr>
        <w:t xml:space="preserve"> 1</w:t>
      </w:r>
    </w:p>
    <w:p w14:paraId="605B5F17" w14:textId="77777777" w:rsidR="002C5A08" w:rsidRPr="005F056D" w:rsidRDefault="002C5A08" w:rsidP="002C5A08">
      <w:pPr>
        <w:spacing w:after="0"/>
        <w:jc w:val="right"/>
        <w:rPr>
          <w:rFonts w:ascii="PT Astra Serif" w:hAnsi="PT Astra Serif"/>
          <w:b/>
          <w:bCs/>
          <w:sz w:val="20"/>
          <w:szCs w:val="20"/>
        </w:rPr>
      </w:pPr>
      <w:r w:rsidRPr="005F056D">
        <w:rPr>
          <w:rFonts w:ascii="PT Astra Serif" w:hAnsi="PT Astra Serif"/>
          <w:b/>
          <w:bCs/>
          <w:sz w:val="20"/>
          <w:szCs w:val="20"/>
        </w:rPr>
        <w:t>к извещению об осуществлении закупки</w:t>
      </w:r>
    </w:p>
    <w:p w14:paraId="2C5BED3E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</w:p>
    <w:p w14:paraId="5DA92EFA" w14:textId="77777777" w:rsidR="002C5A08" w:rsidRPr="007929C2" w:rsidRDefault="002C5A08" w:rsidP="002C5A08">
      <w:pPr>
        <w:spacing w:after="0"/>
        <w:jc w:val="center"/>
        <w:rPr>
          <w:rFonts w:ascii="PT Astra Serif" w:hAnsi="PT Astra Serif"/>
          <w:b/>
          <w:bCs/>
        </w:rPr>
      </w:pPr>
      <w:r w:rsidRPr="007929C2">
        <w:rPr>
          <w:rFonts w:ascii="PT Astra Serif" w:hAnsi="PT Astra Serif"/>
          <w:b/>
          <w:bCs/>
        </w:rPr>
        <w:t xml:space="preserve"> Описание объекта закупки (Техническое задание)</w:t>
      </w:r>
    </w:p>
    <w:p w14:paraId="3E7C034A" w14:textId="77777777" w:rsidR="002C5A08" w:rsidRPr="002C5A08" w:rsidRDefault="002C5A08" w:rsidP="002C5A08">
      <w:pPr>
        <w:spacing w:after="0"/>
        <w:ind w:firstLine="567"/>
        <w:rPr>
          <w:rFonts w:ascii="Times New Roman" w:eastAsia="Times New Roman" w:hAnsi="Times New Roman" w:cs="Times New Roman"/>
          <w:szCs w:val="20"/>
        </w:rPr>
      </w:pPr>
    </w:p>
    <w:p w14:paraId="3696F8E3" w14:textId="77777777" w:rsidR="002C5A08" w:rsidRPr="007929C2" w:rsidRDefault="002C5A08" w:rsidP="002C5A08">
      <w:pPr>
        <w:spacing w:after="0"/>
        <w:rPr>
          <w:rFonts w:ascii="PT Astra Serif" w:hAnsi="PT Astra Serif"/>
          <w:b/>
        </w:rPr>
      </w:pPr>
      <w:r w:rsidRPr="007929C2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14:paraId="0197F4AE" w14:textId="77777777" w:rsidR="002C5A08" w:rsidRDefault="002C5A08" w:rsidP="002C5A08">
      <w:pPr>
        <w:keepNext/>
        <w:keepLines/>
        <w:widowControl w:val="0"/>
        <w:suppressLineNumbers/>
        <w:suppressAutoHyphens/>
        <w:spacing w:after="0"/>
        <w:rPr>
          <w:rFonts w:ascii="PT Astra Serif" w:eastAsia="Times New Roman" w:hAnsi="PT Astra Serif" w:cs="Times New Roman"/>
          <w:color w:val="auto"/>
        </w:rPr>
      </w:pPr>
      <w:r w:rsidRPr="000C0F2A">
        <w:rPr>
          <w:rFonts w:ascii="PT Astra Serif" w:hAnsi="PT Astra Serif"/>
        </w:rPr>
        <w:t xml:space="preserve">Муниципальное </w:t>
      </w:r>
      <w:r>
        <w:rPr>
          <w:rFonts w:ascii="PT Astra Serif" w:hAnsi="PT Astra Serif"/>
        </w:rPr>
        <w:t>казенное</w:t>
      </w:r>
      <w:r w:rsidRPr="000C0F2A">
        <w:rPr>
          <w:rFonts w:ascii="PT Astra Serif" w:hAnsi="PT Astra Serif"/>
        </w:rPr>
        <w:t xml:space="preserve"> учреждение </w:t>
      </w:r>
      <w:r>
        <w:rPr>
          <w:rFonts w:ascii="PT Astra Serif" w:hAnsi="PT Astra Serif"/>
        </w:rPr>
        <w:t>«Центр материально-технического и информационно-методического обеспечения»</w:t>
      </w:r>
    </w:p>
    <w:p w14:paraId="3D927687" w14:textId="77777777" w:rsidR="002C5A08" w:rsidRDefault="002C5A08" w:rsidP="002C5A08">
      <w:pPr>
        <w:spacing w:after="0"/>
        <w:rPr>
          <w:rFonts w:ascii="PT Astra Serif" w:hAnsi="PT Astra Serif"/>
        </w:rPr>
      </w:pPr>
      <w:r w:rsidRPr="000C0F2A">
        <w:rPr>
          <w:rFonts w:ascii="PT Astra Serif" w:hAnsi="PT Astra Serif"/>
        </w:rPr>
        <w:t xml:space="preserve">- 628260, Тюменская область, Ханты-Мансийский автономный округ - Югра, г. Югорск, ул. </w:t>
      </w:r>
      <w:r>
        <w:rPr>
          <w:rFonts w:ascii="PT Astra Serif" w:hAnsi="PT Astra Serif"/>
        </w:rPr>
        <w:t>Ленина</w:t>
      </w:r>
      <w:r w:rsidRPr="000C0F2A">
        <w:rPr>
          <w:rFonts w:ascii="PT Astra Serif" w:hAnsi="PT Astra Serif"/>
        </w:rPr>
        <w:t xml:space="preserve"> зд.</w:t>
      </w:r>
      <w:r>
        <w:rPr>
          <w:rFonts w:ascii="PT Astra Serif" w:hAnsi="PT Astra Serif"/>
        </w:rPr>
        <w:t>29</w:t>
      </w:r>
      <w:r w:rsidRPr="000C0F2A">
        <w:rPr>
          <w:rFonts w:ascii="PT Astra Serif" w:hAnsi="PT Astra Serif"/>
        </w:rPr>
        <w:t>.</w:t>
      </w:r>
      <w:r>
        <w:rPr>
          <w:rFonts w:ascii="PT Astra Serif" w:hAnsi="PT Astra Serif"/>
        </w:rPr>
        <w:t>, пом.3.</w:t>
      </w:r>
    </w:p>
    <w:p w14:paraId="619DE210" w14:textId="77777777" w:rsidR="002C5A08" w:rsidRPr="007929C2" w:rsidRDefault="002C5A08" w:rsidP="002C5A08">
      <w:pPr>
        <w:spacing w:after="0"/>
        <w:rPr>
          <w:rFonts w:ascii="PT Astra Serif" w:hAnsi="PT Astra Serif"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Сроки поставки: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FB688E">
        <w:rPr>
          <w:rFonts w:ascii="PT Astra Serif" w:hAnsi="PT Astra Serif"/>
          <w:lang w:val="x-none" w:eastAsia="x-none"/>
        </w:rPr>
        <w:t xml:space="preserve">поставка товара должна осуществляться </w:t>
      </w:r>
      <w:r w:rsidRPr="000C0F2A">
        <w:rPr>
          <w:rFonts w:ascii="PT Astra Serif" w:hAnsi="PT Astra Serif"/>
          <w:lang w:val="x-none" w:eastAsia="x-none"/>
        </w:rPr>
        <w:t xml:space="preserve">с даты заключения гражданско-правового договора </w:t>
      </w:r>
      <w:r w:rsidRPr="00FB688E">
        <w:rPr>
          <w:rFonts w:ascii="PT Astra Serif" w:hAnsi="PT Astra Serif"/>
          <w:lang w:val="x-none" w:eastAsia="x-none"/>
        </w:rPr>
        <w:t xml:space="preserve">по </w:t>
      </w:r>
      <w:r>
        <w:rPr>
          <w:rFonts w:ascii="PT Astra Serif" w:hAnsi="PT Astra Serif"/>
          <w:lang w:eastAsia="x-none"/>
        </w:rPr>
        <w:t>30.05.</w:t>
      </w:r>
      <w:r w:rsidRPr="00FB688E">
        <w:rPr>
          <w:rFonts w:ascii="PT Astra Serif" w:hAnsi="PT Astra Serif"/>
          <w:lang w:val="x-none" w:eastAsia="x-none"/>
        </w:rPr>
        <w:t>202</w:t>
      </w:r>
      <w:r>
        <w:rPr>
          <w:rFonts w:ascii="PT Astra Serif" w:hAnsi="PT Astra Serif"/>
          <w:lang w:eastAsia="x-none"/>
        </w:rPr>
        <w:t>5</w:t>
      </w:r>
      <w:r w:rsidRPr="00FB688E">
        <w:rPr>
          <w:rFonts w:ascii="PT Astra Serif" w:hAnsi="PT Astra Serif"/>
          <w:lang w:val="x-none" w:eastAsia="x-none"/>
        </w:rPr>
        <w:t xml:space="preserve"> г.</w:t>
      </w:r>
    </w:p>
    <w:p w14:paraId="00F678AD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eastAsia="x-none"/>
        </w:rPr>
      </w:pPr>
      <w:r w:rsidRPr="007929C2">
        <w:rPr>
          <w:rFonts w:ascii="PT Astra Serif" w:hAnsi="PT Astra Serif"/>
          <w:b/>
          <w:lang w:val="x-none" w:eastAsia="x-none"/>
        </w:rPr>
        <w:t>Количество поставляемого товара: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929C2">
        <w:rPr>
          <w:rFonts w:ascii="PT Astra Serif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7929C2">
        <w:rPr>
          <w:rFonts w:ascii="PT Astra Serif" w:hAnsi="PT Astra Serif"/>
          <w:lang w:eastAsia="x-none"/>
        </w:rPr>
        <w:t>.</w:t>
      </w:r>
    </w:p>
    <w:p w14:paraId="0A8037CD" w14:textId="1E16F933" w:rsidR="002C5A08" w:rsidRPr="00744A9D" w:rsidRDefault="002C5A08" w:rsidP="002C5A08">
      <w:pPr>
        <w:spacing w:after="0"/>
        <w:rPr>
          <w:rFonts w:ascii="PT Astra Serif" w:hAnsi="PT Astra Serif"/>
        </w:rPr>
      </w:pPr>
      <w:r w:rsidRPr="007929C2">
        <w:rPr>
          <w:rFonts w:ascii="PT Astra Serif" w:hAnsi="PT Astra Serif"/>
          <w:b/>
          <w:lang w:val="x-none" w:eastAsia="x-none"/>
        </w:rPr>
        <w:t>Форма, сроки и порядок оплаты закупаемых товаров:</w:t>
      </w:r>
      <w:r w:rsidRPr="007929C2">
        <w:rPr>
          <w:rFonts w:ascii="PT Astra Serif" w:hAnsi="PT Astra Serif"/>
          <w:b/>
          <w:lang w:eastAsia="x-none"/>
        </w:rPr>
        <w:t xml:space="preserve"> </w:t>
      </w:r>
      <w:r w:rsidRPr="00744A9D">
        <w:rPr>
          <w:rFonts w:ascii="PT Astra Serif" w:hAnsi="PT Astra Serif"/>
        </w:rPr>
        <w:t xml:space="preserve">Оплата каждой партии Товара, производится Заказчиком на основании счета, предоставленного Поставщиком, в течение </w:t>
      </w:r>
      <w:r w:rsidR="001832B5">
        <w:rPr>
          <w:rFonts w:ascii="PT Astra Serif" w:hAnsi="PT Astra Serif"/>
        </w:rPr>
        <w:t>7</w:t>
      </w:r>
      <w:r w:rsidR="001832B5" w:rsidRPr="00744A9D">
        <w:rPr>
          <w:rFonts w:ascii="PT Astra Serif" w:hAnsi="PT Astra Serif"/>
        </w:rPr>
        <w:t xml:space="preserve"> (</w:t>
      </w:r>
      <w:r w:rsidR="001832B5">
        <w:rPr>
          <w:rFonts w:ascii="PT Astra Serif" w:hAnsi="PT Astra Serif"/>
        </w:rPr>
        <w:t>семи</w:t>
      </w:r>
      <w:r w:rsidR="001832B5" w:rsidRPr="00744A9D">
        <w:rPr>
          <w:rFonts w:ascii="PT Astra Serif" w:hAnsi="PT Astra Serif"/>
        </w:rPr>
        <w:t xml:space="preserve">) </w:t>
      </w:r>
      <w:r w:rsidRPr="00744A9D">
        <w:rPr>
          <w:rFonts w:ascii="PT Astra Serif" w:hAnsi="PT Astra Serif"/>
        </w:rPr>
        <w:t>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73E97ABA" w14:textId="77777777" w:rsidR="002C5A08" w:rsidRPr="007929C2" w:rsidRDefault="002C5A08" w:rsidP="002C5A08">
      <w:pPr>
        <w:spacing w:after="0"/>
        <w:rPr>
          <w:rFonts w:ascii="PT Astra Serif" w:hAnsi="PT Astra Serif"/>
          <w:b/>
          <w:lang w:val="x-none" w:eastAsia="x-none"/>
        </w:rPr>
      </w:pPr>
      <w:r w:rsidRPr="007929C2">
        <w:rPr>
          <w:rFonts w:ascii="PT Astra Serif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3"/>
        <w:tblW w:w="16129" w:type="dxa"/>
        <w:tblInd w:w="-431" w:type="dxa"/>
        <w:tblLook w:val="04A0" w:firstRow="1" w:lastRow="0" w:firstColumn="1" w:lastColumn="0" w:noHBand="0" w:noVBand="1"/>
      </w:tblPr>
      <w:tblGrid>
        <w:gridCol w:w="426"/>
        <w:gridCol w:w="1418"/>
        <w:gridCol w:w="1276"/>
        <w:gridCol w:w="850"/>
        <w:gridCol w:w="851"/>
        <w:gridCol w:w="1417"/>
        <w:gridCol w:w="851"/>
        <w:gridCol w:w="2268"/>
        <w:gridCol w:w="2693"/>
        <w:gridCol w:w="4079"/>
      </w:tblGrid>
      <w:tr w:rsidR="002C5A08" w:rsidRPr="007B0400" w14:paraId="20A94934" w14:textId="77777777" w:rsidTr="00BB5CCB">
        <w:trPr>
          <w:trHeight w:val="536"/>
          <w:tblHeader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16334F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1BB37F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14:paraId="365FBA0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ОКПД 2/ КТРУ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70859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24C1028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Кол-во</w:t>
            </w:r>
          </w:p>
        </w:tc>
        <w:tc>
          <w:tcPr>
            <w:tcW w:w="11308" w:type="dxa"/>
            <w:gridSpan w:val="5"/>
          </w:tcPr>
          <w:p w14:paraId="1B8A389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</w:tr>
      <w:tr w:rsidR="002C5A08" w:rsidRPr="007B0400" w14:paraId="4BB3F82B" w14:textId="77777777" w:rsidTr="00BB5CCB">
        <w:trPr>
          <w:trHeight w:val="536"/>
          <w:tblHeader/>
        </w:trPr>
        <w:tc>
          <w:tcPr>
            <w:tcW w:w="426" w:type="dxa"/>
            <w:vMerge/>
            <w:tcMar>
              <w:left w:w="0" w:type="dxa"/>
              <w:right w:w="0" w:type="dxa"/>
            </w:tcMar>
            <w:vAlign w:val="center"/>
          </w:tcPr>
          <w:p w14:paraId="196A15A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  <w:vAlign w:val="center"/>
          </w:tcPr>
          <w:p w14:paraId="15CD5F4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vMerge/>
            <w:vAlign w:val="center"/>
          </w:tcPr>
          <w:p w14:paraId="02CC8501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14:paraId="7B172DE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349267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6855F73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показателя</w:t>
            </w:r>
          </w:p>
        </w:tc>
        <w:tc>
          <w:tcPr>
            <w:tcW w:w="851" w:type="dxa"/>
          </w:tcPr>
          <w:p w14:paraId="44F95A69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  <w:kern w:val="28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2D0E43C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Значения показателей</w:t>
            </w:r>
          </w:p>
        </w:tc>
        <w:tc>
          <w:tcPr>
            <w:tcW w:w="2693" w:type="dxa"/>
            <w:vAlign w:val="center"/>
          </w:tcPr>
          <w:p w14:paraId="174B677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Обоснование</w:t>
            </w:r>
          </w:p>
        </w:tc>
        <w:tc>
          <w:tcPr>
            <w:tcW w:w="4079" w:type="dxa"/>
            <w:vAlign w:val="center"/>
          </w:tcPr>
          <w:p w14:paraId="42CCF3D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Инструкция к заполнению</w:t>
            </w:r>
          </w:p>
        </w:tc>
      </w:tr>
      <w:tr w:rsidR="002C5A08" w:rsidRPr="007B0400" w14:paraId="491EB1AD" w14:textId="77777777" w:rsidTr="00BB5CCB">
        <w:trPr>
          <w:trHeight w:val="239"/>
          <w:tblHeader/>
        </w:trPr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5AC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35B068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14:paraId="7616C73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62E5056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51" w:type="dxa"/>
            <w:vAlign w:val="center"/>
          </w:tcPr>
          <w:p w14:paraId="070C653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194601B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851" w:type="dxa"/>
          </w:tcPr>
          <w:p w14:paraId="34378CD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2268" w:type="dxa"/>
            <w:vAlign w:val="center"/>
          </w:tcPr>
          <w:p w14:paraId="52236502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2693" w:type="dxa"/>
          </w:tcPr>
          <w:p w14:paraId="32E6CC97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4079" w:type="dxa"/>
          </w:tcPr>
          <w:p w14:paraId="5B438A5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B0400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2C5A08" w:rsidRPr="007B0400" w14:paraId="3F64549B" w14:textId="77777777" w:rsidTr="00CC10E0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08A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8C08B9E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6DB92422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72AC103A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4DF78638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13.92.29.110-00000001</w:t>
            </w:r>
          </w:p>
          <w:p w14:paraId="2BE4E3A4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06FDE77E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A6893D" w14:textId="61DA8C4E" w:rsidR="002C5A08" w:rsidRPr="00371ACD" w:rsidRDefault="00CC10E0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71ACD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1</w:t>
            </w:r>
            <w:r w:rsidR="002C5A08" w:rsidRPr="00371ACD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582658CC" w14:textId="77777777" w:rsidTr="00BB5CCB">
              <w:trPr>
                <w:trHeight w:val="56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0EBD96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2300220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725554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4E44971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386576E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78FF13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6F801EE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229675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196D8D2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ACC0AC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мытья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пола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20C5207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57B88B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F37B3C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21A2A55" w14:textId="77777777" w:rsidTr="00BB5CCB">
              <w:trPr>
                <w:trHeight w:val="53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36EC2E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B370D2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A005BB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Полотно холстопрошивное</w:t>
                  </w:r>
                </w:p>
              </w:tc>
              <w:tc>
                <w:tcPr>
                  <w:tcW w:w="2689" w:type="dxa"/>
                  <w:vAlign w:val="center"/>
                </w:tcPr>
                <w:p w14:paraId="4ACB97D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F8D899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3E5632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B98F8D8" w14:textId="77777777" w:rsidTr="00BB5CCB">
              <w:trPr>
                <w:trHeight w:val="575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0D6E44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4EFF889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3C28408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6F3F81E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72669FF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613405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49BF08C1" w14:textId="77777777" w:rsidTr="00BB5CCB">
              <w:trPr>
                <w:trHeight w:val="697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68F2DC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DDB93F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BC93E4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626817A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предотвращения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образования статического электричества на обрабатываемой поверхности.</w:t>
                  </w:r>
                </w:p>
              </w:tc>
              <w:tc>
                <w:tcPr>
                  <w:tcW w:w="3974" w:type="dxa"/>
                  <w:vAlign w:val="center"/>
                </w:tcPr>
                <w:p w14:paraId="4E60D31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738ED64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67368E9" w14:textId="77777777" w:rsidTr="00BB5CCB">
              <w:trPr>
                <w:trHeight w:val="693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0BFBF5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171C1D5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C9D3C1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160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210</w:t>
                  </w:r>
                </w:p>
              </w:tc>
              <w:tc>
                <w:tcPr>
                  <w:tcW w:w="2689" w:type="dxa"/>
                  <w:vAlign w:val="center"/>
                </w:tcPr>
                <w:p w14:paraId="2716F06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3611AC8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5F13D23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3DAAF91" w14:textId="77777777" w:rsidTr="00BB5CCB">
              <w:trPr>
                <w:trHeight w:val="56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648C749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B614BF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AC731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70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80</w:t>
                  </w:r>
                </w:p>
              </w:tc>
              <w:tc>
                <w:tcPr>
                  <w:tcW w:w="2689" w:type="dxa"/>
                  <w:vAlign w:val="center"/>
                </w:tcPr>
                <w:p w14:paraId="18C8E97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6EB244F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480C886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78E0BB8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2C5A08" w:rsidRPr="007B0400" w14:paraId="3424C097" w14:textId="77777777" w:rsidTr="00CC10E0">
        <w:trPr>
          <w:trHeight w:val="2034"/>
        </w:trPr>
        <w:tc>
          <w:tcPr>
            <w:tcW w:w="42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9215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5506E5F3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Тряпка для</w:t>
            </w:r>
            <w:r w:rsidRPr="007B040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 очистки поверхностей</w:t>
            </w:r>
          </w:p>
          <w:p w14:paraId="04B08F92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  <w:p w14:paraId="048083EC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14:paraId="5151AAD5" w14:textId="77777777" w:rsidR="002C5A08" w:rsidRPr="007B0400" w:rsidRDefault="002C5A08" w:rsidP="00BB5C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"/>
              </w:rPr>
            </w:pPr>
            <w:r w:rsidRPr="007B0400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t>13.92.29.110-00000008</w:t>
            </w:r>
          </w:p>
          <w:p w14:paraId="45138CC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1A0BF773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B0400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0ABC0" w14:textId="3E1C4817" w:rsidR="002C5A08" w:rsidRPr="00371ACD" w:rsidRDefault="00CC10E0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71ACD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0</w:t>
            </w:r>
            <w:r w:rsidR="002C5A08" w:rsidRPr="00371ACD">
              <w:rPr>
                <w:rFonts w:ascii="Times New Roman" w:eastAsia="Times New Roman" w:hAnsi="Times New Roman" w:cs="Times New Roman"/>
                <w:noProof/>
                <w:color w:val="auto"/>
                <w:sz w:val="16"/>
                <w:szCs w:val="16"/>
              </w:rPr>
              <w:t>.00</w:t>
            </w:r>
          </w:p>
        </w:tc>
        <w:tc>
          <w:tcPr>
            <w:tcW w:w="11308" w:type="dxa"/>
            <w:gridSpan w:val="5"/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pPr w:leftFromText="180" w:rightFromText="180" w:horzAnchor="margin" w:tblpY="-1765"/>
              <w:tblOverlap w:val="never"/>
              <w:tblW w:w="111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850"/>
              <w:gridCol w:w="2268"/>
              <w:gridCol w:w="2689"/>
              <w:gridCol w:w="3974"/>
            </w:tblGrid>
            <w:tr w:rsidR="002C5A08" w:rsidRPr="007B0400" w14:paraId="16828D92" w14:textId="77777777" w:rsidTr="00BB5CCB">
              <w:trPr>
                <w:trHeight w:val="420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869CEB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Тряпка в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рулоне</w:t>
                  </w:r>
                </w:p>
              </w:tc>
              <w:tc>
                <w:tcPr>
                  <w:tcW w:w="850" w:type="dxa"/>
                  <w:vAlign w:val="center"/>
                </w:tcPr>
                <w:p w14:paraId="0E2B7CB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55C9B00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3CB3280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012F33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3208CBE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019CB6D9" w14:textId="77777777" w:rsidTr="00BB5CCB">
              <w:trPr>
                <w:trHeight w:val="699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97DE62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Наличие антистатического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эффекта</w:t>
                  </w:r>
                </w:p>
              </w:tc>
              <w:tc>
                <w:tcPr>
                  <w:tcW w:w="850" w:type="dxa"/>
                  <w:vAlign w:val="center"/>
                </w:tcPr>
                <w:p w14:paraId="5DF3C81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C4F738A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689" w:type="dxa"/>
                  <w:vAlign w:val="center"/>
                </w:tcPr>
                <w:p w14:paraId="3F1071E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74EDFBE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68E7044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E2491B4" w14:textId="77777777" w:rsidTr="00BB5CCB">
              <w:trPr>
                <w:trHeight w:val="426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1F5123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Назначение</w:t>
                  </w:r>
                </w:p>
              </w:tc>
              <w:tc>
                <w:tcPr>
                  <w:tcW w:w="850" w:type="dxa"/>
                  <w:vAlign w:val="center"/>
                </w:tcPr>
                <w:p w14:paraId="70788F4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C1E250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удаления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пыли</w:t>
                  </w:r>
                </w:p>
              </w:tc>
              <w:tc>
                <w:tcPr>
                  <w:tcW w:w="2689" w:type="dxa"/>
                  <w:vAlign w:val="center"/>
                </w:tcPr>
                <w:p w14:paraId="0B80912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5E4E7EA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045DD0EC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3D48CC5D" w14:textId="77777777" w:rsidTr="00BB5CCB">
              <w:trPr>
                <w:trHeight w:val="418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BF6610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Вид материала</w:t>
                  </w:r>
                </w:p>
              </w:tc>
              <w:tc>
                <w:tcPr>
                  <w:tcW w:w="850" w:type="dxa"/>
                  <w:vAlign w:val="center"/>
                </w:tcPr>
                <w:p w14:paraId="35F65EE8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7A3B7D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Хлопок</w:t>
                  </w:r>
                </w:p>
              </w:tc>
              <w:tc>
                <w:tcPr>
                  <w:tcW w:w="2689" w:type="dxa"/>
                  <w:vAlign w:val="center"/>
                </w:tcPr>
                <w:p w14:paraId="6ED0402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974" w:type="dxa"/>
                  <w:vAlign w:val="center"/>
                </w:tcPr>
                <w:p w14:paraId="46399625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Значение характеристики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не может изменяться участником закупки</w:t>
                  </w:r>
                </w:p>
                <w:p w14:paraId="2A41E70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1AB8A6CD" w14:textId="77777777" w:rsidTr="00BB5CCB">
              <w:trPr>
                <w:trHeight w:val="552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CD4D6F1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Длина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7C46962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FAE4E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462D500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536521DF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9D13A5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50B55ABE" w14:textId="77777777" w:rsidTr="00BB5CCB">
              <w:trPr>
                <w:trHeight w:val="70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8E3D5F9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Плотность (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>г/м²)</w:t>
                  </w:r>
                </w:p>
              </w:tc>
              <w:tc>
                <w:tcPr>
                  <w:tcW w:w="850" w:type="dxa"/>
                  <w:vAlign w:val="center"/>
                </w:tcPr>
                <w:p w14:paraId="1794809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715A6C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140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145</w:t>
                  </w:r>
                </w:p>
              </w:tc>
              <w:tc>
                <w:tcPr>
                  <w:tcW w:w="2689" w:type="dxa"/>
                  <w:vAlign w:val="center"/>
                </w:tcPr>
                <w:p w14:paraId="54ABE12E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Требования к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плотности обусловлено качеством и высокой износоустойчивостью изделия.</w:t>
                  </w:r>
                </w:p>
              </w:tc>
              <w:tc>
                <w:tcPr>
                  <w:tcW w:w="3974" w:type="dxa"/>
                  <w:vAlign w:val="center"/>
                </w:tcPr>
                <w:p w14:paraId="60EA8716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204D4DFB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  <w:tr w:rsidR="002C5A08" w:rsidRPr="007B0400" w14:paraId="2A0061BD" w14:textId="77777777" w:rsidTr="00BB5CCB">
              <w:trPr>
                <w:trHeight w:val="541"/>
              </w:trPr>
              <w:tc>
                <w:tcPr>
                  <w:tcW w:w="141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8670C9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bCs/>
                      <w:noProof/>
                      <w:color w:val="auto"/>
                      <w:sz w:val="16"/>
                      <w:szCs w:val="16"/>
                      <w:lang w:val="en-US"/>
                    </w:rPr>
                    <w:t>Ширина полотна</w:t>
                  </w:r>
                </w:p>
              </w:tc>
              <w:tc>
                <w:tcPr>
                  <w:tcW w:w="850" w:type="dxa"/>
                  <w:vAlign w:val="center"/>
                </w:tcPr>
                <w:p w14:paraId="045A76A4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  <w:lang w:val="en-US"/>
                    </w:rPr>
                    <w:t>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86222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≥ 40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 ≤ 50</w:t>
                  </w:r>
                </w:p>
              </w:tc>
              <w:tc>
                <w:tcPr>
                  <w:tcW w:w="2689" w:type="dxa"/>
                  <w:vAlign w:val="center"/>
                </w:tcPr>
                <w:p w14:paraId="3DD840CD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для рационального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использования, удобства транспортировки и хранения</w:t>
                  </w:r>
                </w:p>
              </w:tc>
              <w:tc>
                <w:tcPr>
                  <w:tcW w:w="3974" w:type="dxa"/>
                  <w:vAlign w:val="center"/>
                </w:tcPr>
                <w:p w14:paraId="2C3AD922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7B0400">
                    <w:rPr>
                      <w:rFonts w:ascii="Times New Roman" w:eastAsia="Times New Roman" w:hAnsi="Times New Roman" w:cs="Times New Roman"/>
                      <w:noProof/>
                      <w:color w:val="auto"/>
                      <w:sz w:val="16"/>
                      <w:szCs w:val="16"/>
                    </w:rPr>
                    <w:t>Участник закупки</w:t>
                  </w:r>
                  <w:r w:rsidRPr="007B0400">
                    <w:rPr>
                      <w:rFonts w:ascii="Times New Roman" w:eastAsia="Times New Roman" w:hAnsi="Times New Roman" w:cs="Times New Roman"/>
                      <w:color w:val="auto"/>
                      <w:sz w:val="16"/>
                      <w:szCs w:val="16"/>
                    </w:rPr>
                    <w:t xml:space="preserve"> указывает в заявке конкретное значение характеристики</w:t>
                  </w:r>
                </w:p>
                <w:p w14:paraId="68A8ACF7" w14:textId="77777777" w:rsidR="002C5A08" w:rsidRPr="007B0400" w:rsidRDefault="002C5A08" w:rsidP="00BB5CCB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6BB2599D" w14:textId="77777777" w:rsidR="002C5A08" w:rsidRPr="007B0400" w:rsidRDefault="002C5A08" w:rsidP="00BB5CC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</w:tbl>
    <w:p w14:paraId="0C689FDC" w14:textId="77777777" w:rsidR="002C5A08" w:rsidRPr="002C5A08" w:rsidRDefault="002C5A08" w:rsidP="002C5A08">
      <w:pPr>
        <w:spacing w:after="0" w:line="249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Поставляемый товар должен быть новым (товаром, который не был в употреблении, у которого не были восстановлены потребительские свойства). </w:t>
      </w:r>
    </w:p>
    <w:p w14:paraId="24C969C1" w14:textId="77777777" w:rsidR="002C5A08" w:rsidRPr="002C5A08" w:rsidRDefault="002C5A08" w:rsidP="002C5A08">
      <w:pPr>
        <w:tabs>
          <w:tab w:val="left" w:pos="0"/>
        </w:tabs>
        <w:autoSpaceDE w:val="0"/>
        <w:autoSpaceDN w:val="0"/>
        <w:spacing w:line="254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C5A08">
        <w:rPr>
          <w:rFonts w:ascii="Times New Roman" w:hAnsi="Times New Roman" w:cs="Times New Roman"/>
        </w:rPr>
        <w:t>Требование к остаточному сроку годности (хранения) товара: остаточный срок годности (хранения) товара должен составлять не менее половины срока годности (хранения), установленного изготовителем.</w:t>
      </w:r>
    </w:p>
    <w:p w14:paraId="5DEAE43F" w14:textId="77777777" w:rsidR="002C5A08" w:rsidRPr="002C5A08" w:rsidRDefault="002C5A08" w:rsidP="002C5A08">
      <w:pPr>
        <w:spacing w:after="0" w:line="249" w:lineRule="auto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>Документы, подтверждающие соответствие товара требованиям, установленным к товару в соответствии с законодательством Российской Федерации (</w:t>
      </w:r>
      <w:r w:rsidRPr="002C5A08">
        <w:rPr>
          <w:rFonts w:ascii="Times New Roman" w:eastAsia="Times New Roman" w:hAnsi="Times New Roman" w:cs="Times New Roman"/>
          <w:b/>
          <w:szCs w:val="20"/>
        </w:rPr>
        <w:t>сертификат соответствия, удостоверение качества, страна изготовитель</w:t>
      </w:r>
      <w:r w:rsidRPr="002C5A08">
        <w:rPr>
          <w:rFonts w:ascii="Times New Roman" w:eastAsia="Times New Roman" w:hAnsi="Times New Roman" w:cs="Times New Roman"/>
          <w:szCs w:val="20"/>
        </w:rPr>
        <w:t xml:space="preserve"> и др.), передаются вместе с Товаром. </w:t>
      </w:r>
    </w:p>
    <w:p w14:paraId="17431FE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56A62142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1.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гарантийному сроку товара и (или) объему предоставления гарантии его качества. </w:t>
      </w:r>
    </w:p>
    <w:p w14:paraId="3E56D484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гарантирует качество поставленного товара в течение всего гарантийного срока.        Поставщик несет ответственность за неисполнение обязательств по предоставленным гарантиям качества товара, в соответствии с законодательством Российской Федерации и государственным контрактом. </w:t>
      </w:r>
    </w:p>
    <w:p w14:paraId="2423A93E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Возврат (замена) некачественного товара осуществляется Поставщиком в течение 10 (десяти) дней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 </w:t>
      </w:r>
    </w:p>
    <w:p w14:paraId="07206879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1549F3C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2.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Требования к упаковке, маркировке: </w:t>
      </w:r>
    </w:p>
    <w:p w14:paraId="266D79E5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Товар поставляется в упаковке производителя (поставщика). Каждая единица товара должна иметь соответствующие маркировки производителя (изготовителя), с указанием всех параметров, которые в обязательном порядке имеет такой товар и позволит идентифицировать приобретаемый товар на соответствие требованиям, установленным в извещении о проведении запроса котировок и проекте государственного контракта.  </w:t>
      </w:r>
    </w:p>
    <w:p w14:paraId="50EA0967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обязан обеспечить упаковку товара, обеспечивающую его годность к эксплуатации, отвечающую требованиям ГОСТ, ТУ, иным требованиям, а также способную предотвратить его повреждение, порчу во время перевозки к конечному пункту назначения и при проведении погрузочно-разгрузочных работ. </w:t>
      </w:r>
    </w:p>
    <w:p w14:paraId="3D779723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lastRenderedPageBreak/>
        <w:t xml:space="preserve"> </w:t>
      </w:r>
    </w:p>
    <w:p w14:paraId="2FEDEC4A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3. </w:t>
      </w:r>
      <w:r w:rsidRPr="002C5A08">
        <w:rPr>
          <w:rFonts w:ascii="Times New Roman" w:eastAsia="Times New Roman" w:hAnsi="Times New Roman" w:cs="Times New Roman"/>
          <w:b/>
          <w:szCs w:val="20"/>
        </w:rPr>
        <w:t xml:space="preserve">Доставка и приёмка товара: </w:t>
      </w:r>
    </w:p>
    <w:p w14:paraId="558E8CCD" w14:textId="77777777" w:rsidR="002C5A08" w:rsidRPr="002C5A08" w:rsidRDefault="002C5A08" w:rsidP="002C5A08">
      <w:pPr>
        <w:spacing w:after="0" w:line="240" w:lineRule="auto"/>
        <w:ind w:firstLine="567"/>
        <w:contextualSpacing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2C5A08">
        <w:rPr>
          <w:rFonts w:ascii="Times New Roman" w:eastAsia="Times New Roman" w:hAnsi="Times New Roman" w:cs="Times New Roman"/>
          <w:szCs w:val="20"/>
        </w:rPr>
        <w:t xml:space="preserve">Доставка, погрузка-разгрузка осуществляется силами и за счет средств Поставщика. </w:t>
      </w:r>
    </w:p>
    <w:p w14:paraId="58BC7DF8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Поставщик уведомляет Заказчика о дате и времени доставки не менее чем за 2 (два) рабочих дня до даты осуществления доставки. </w:t>
      </w:r>
    </w:p>
    <w:p w14:paraId="523989B4" w14:textId="77777777" w:rsidR="002C5A08" w:rsidRPr="002C5A08" w:rsidRDefault="002C5A08" w:rsidP="002C5A08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При наличии у представителя Заказчика претензий или при обнаружении несоответствия требованиям Технического задания хотя бы одной единицы поставляемого товара, представитель Заказчика вправе отказаться от приемки товара, а Поставщик обязан за свой счет заменить товар в течение 3 дней. </w:t>
      </w:r>
    </w:p>
    <w:p w14:paraId="0464ACD7" w14:textId="77777777" w:rsidR="002C5A08" w:rsidRPr="002C5A08" w:rsidRDefault="002C5A08" w:rsidP="002C5A08">
      <w:pPr>
        <w:spacing w:after="0" w:line="249" w:lineRule="auto"/>
        <w:ind w:firstLine="567"/>
        <w:jc w:val="both"/>
        <w:rPr>
          <w:sz w:val="20"/>
          <w:szCs w:val="20"/>
        </w:rPr>
      </w:pPr>
      <w:r w:rsidRPr="002C5A08">
        <w:rPr>
          <w:rFonts w:ascii="Times New Roman" w:eastAsia="Times New Roman" w:hAnsi="Times New Roman" w:cs="Times New Roman"/>
          <w:szCs w:val="20"/>
        </w:rPr>
        <w:t xml:space="preserve">По результатам приемки Товара, в случае его соответствия установленным требованиям к его качеству, количеству, комплектности, составляется и подписывается Акт приема-передачи Товара в двух экземплярах.  </w:t>
      </w:r>
    </w:p>
    <w:p w14:paraId="198896F2" w14:textId="77777777" w:rsidR="007B0400" w:rsidRPr="002C5A08" w:rsidRDefault="007B0400" w:rsidP="002C5A08">
      <w:pPr>
        <w:spacing w:after="0"/>
        <w:ind w:firstLine="567"/>
        <w:rPr>
          <w:sz w:val="20"/>
          <w:szCs w:val="20"/>
        </w:rPr>
      </w:pPr>
    </w:p>
    <w:sectPr w:rsidR="007B0400" w:rsidRPr="002C5A08" w:rsidSect="007B0400">
      <w:pgSz w:w="16840" w:h="11900" w:orient="landscape"/>
      <w:pgMar w:top="1190" w:right="629" w:bottom="844" w:left="10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32C8"/>
    <w:multiLevelType w:val="hybridMultilevel"/>
    <w:tmpl w:val="A154A42E"/>
    <w:lvl w:ilvl="0" w:tplc="141A708C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2502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CC12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ECF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72766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8C95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AFEB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E767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C26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92EAE"/>
    <w:multiLevelType w:val="hybridMultilevel"/>
    <w:tmpl w:val="EEBC59CC"/>
    <w:lvl w:ilvl="0" w:tplc="5F18A5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61C6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6B986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4ADBA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4EB18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A9C94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231C6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EC658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08124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1E"/>
    <w:rsid w:val="001832B5"/>
    <w:rsid w:val="002801B1"/>
    <w:rsid w:val="002A0F44"/>
    <w:rsid w:val="002C5A08"/>
    <w:rsid w:val="00371ACD"/>
    <w:rsid w:val="00406AFD"/>
    <w:rsid w:val="00472313"/>
    <w:rsid w:val="00706A27"/>
    <w:rsid w:val="007B0400"/>
    <w:rsid w:val="0093601E"/>
    <w:rsid w:val="00CC10E0"/>
    <w:rsid w:val="00CD41F7"/>
    <w:rsid w:val="00E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6379"/>
  <w15:docId w15:val="{0671D0F3-5460-4698-9166-2BE1F63D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72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B0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C5A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C5A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5951</Words>
  <Characters>33925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Шиян Алина Романовна</dc:creator>
  <cp:keywords/>
  <cp:lastModifiedBy>user</cp:lastModifiedBy>
  <cp:revision>12</cp:revision>
  <cp:lastPrinted>2025-04-01T05:42:00Z</cp:lastPrinted>
  <dcterms:created xsi:type="dcterms:W3CDTF">2025-02-25T00:29:00Z</dcterms:created>
  <dcterms:modified xsi:type="dcterms:W3CDTF">2025-04-01T05:42:00Z</dcterms:modified>
</cp:coreProperties>
</file>